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87FD" w14:textId="58525A06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osnovu Statuta Stonote</w:t>
      </w:r>
      <w:r w:rsidR="009738CF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niskog saveza Crne Gore, Upravni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Stonoteniskog saveza Crne Gore na sjednici održanoj </w:t>
      </w:r>
      <w:r w:rsidR="00E6545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9</w:t>
      </w:r>
      <w:r w:rsidR="00C973B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septembra 202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="00C973B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D97D1F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,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usvojio je</w:t>
      </w:r>
    </w:p>
    <w:p w14:paraId="23BFA863" w14:textId="77777777" w:rsidR="00000000" w:rsidRPr="00AE0D80" w:rsidRDefault="00000000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0AABAFA4" w14:textId="77777777" w:rsidR="00000000" w:rsidRPr="00AE0D80" w:rsidRDefault="00E622A5" w:rsidP="00E67DD7">
      <w:pPr>
        <w:spacing w:after="0" w:line="240" w:lineRule="auto"/>
        <w:jc w:val="center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PROPOZICIJE</w:t>
      </w:r>
    </w:p>
    <w:p w14:paraId="777DD99A" w14:textId="77777777" w:rsidR="00000000" w:rsidRPr="00AE0D80" w:rsidRDefault="00E622A5" w:rsidP="00E67DD7">
      <w:pPr>
        <w:spacing w:after="0" w:line="240" w:lineRule="auto"/>
        <w:jc w:val="center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STONOTENISKOG SAVEZA CRNE GORE</w:t>
      </w:r>
    </w:p>
    <w:p w14:paraId="3211DD89" w14:textId="77777777" w:rsidR="00000000" w:rsidRPr="00AE0D80" w:rsidRDefault="00E622A5" w:rsidP="00E67DD7">
      <w:pPr>
        <w:spacing w:after="0" w:line="240" w:lineRule="auto"/>
        <w:jc w:val="center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ZA EKIPNA TAKMIČENJA (LIGE)</w:t>
      </w:r>
    </w:p>
    <w:p w14:paraId="726C9C85" w14:textId="77777777" w:rsidR="00000000" w:rsidRPr="00AE0D80" w:rsidRDefault="00000000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4BBD8CA8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A. OPŠTE ODREDBE</w:t>
      </w:r>
    </w:p>
    <w:p w14:paraId="1AFB73F8" w14:textId="07F80C5E" w:rsidR="00353A7C" w:rsidRPr="00AE0D80" w:rsidRDefault="00353A7C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A.1. Ove propozicije važe za ekipna takmičenja u nadležnosti STSCG. Za poštovanje ovih Propozicija zadužena je Tehničko-takmičarska komisija Stonoteniskog saveza Crne Gore.</w:t>
      </w:r>
    </w:p>
    <w:p w14:paraId="719A0DE1" w14:textId="77777777" w:rsidR="00C973B6" w:rsidRPr="00AE0D80" w:rsidRDefault="00C973B6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7A254A44" w14:textId="63ACA746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A.2. Ekipna takmičenja u nadležnosti STSCG su:</w:t>
      </w:r>
    </w:p>
    <w:p w14:paraId="039F0679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A.2.1. muška liga (u svim kategorijama)</w:t>
      </w:r>
    </w:p>
    <w:p w14:paraId="06C7F580" w14:textId="77777777" w:rsidR="00000000" w:rsidRPr="00AE0D80" w:rsidRDefault="002714FA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A.2.2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ženska liga (u svim kategorijama)</w:t>
      </w:r>
    </w:p>
    <w:p w14:paraId="4021E30D" w14:textId="7CA4810F" w:rsidR="002714FA" w:rsidRPr="00AE0D80" w:rsidRDefault="002714FA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A.2.3. Kup Crne Gore</w:t>
      </w:r>
      <w:r w:rsidR="006E6DA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AA483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- </w:t>
      </w:r>
      <w:r w:rsidR="000E630A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slučaju da se stvore uslovi. Obaveštenje o održavanju Kupa će biti najmanje 30 dana od odluke održavanja.</w:t>
      </w:r>
    </w:p>
    <w:p w14:paraId="0A8A632E" w14:textId="77777777" w:rsidR="00C973B6" w:rsidRPr="00AE0D80" w:rsidRDefault="00C973B6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5DCEBF0D" w14:textId="5B9BD0AF" w:rsidR="002714FA" w:rsidRPr="00AE0D80" w:rsidRDefault="002714FA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sr-Latn-ME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A.3. Organizator takmi</w:t>
      </w:r>
      <w:r w:rsidRPr="00AE0D80">
        <w:rPr>
          <w:rFonts w:ascii="Garamond" w:eastAsia="Arial" w:hAnsi="Garamond" w:cs="Arial"/>
          <w:kern w:val="2"/>
          <w:sz w:val="28"/>
          <w:szCs w:val="28"/>
          <w:lang w:val="sr-Latn-ME" w:eastAsia="hr-HR"/>
        </w:rPr>
        <w:t xml:space="preserve">čenja je </w:t>
      </w:r>
      <w:r w:rsidR="00C973B6" w:rsidRPr="00AE0D80">
        <w:rPr>
          <w:rFonts w:ascii="Garamond" w:eastAsia="Arial" w:hAnsi="Garamond" w:cs="Arial"/>
          <w:kern w:val="2"/>
          <w:sz w:val="28"/>
          <w:szCs w:val="28"/>
          <w:lang w:val="sr-Latn-ME" w:eastAsia="hr-HR"/>
        </w:rPr>
        <w:t>STSCG, koji takmičenja sprovodi kroz turnuse u salama koje zadovoljavaju sve standarde ITTF pravilnika.</w:t>
      </w:r>
    </w:p>
    <w:p w14:paraId="7137C9E8" w14:textId="115BC0C6" w:rsidR="002714FA" w:rsidRPr="00AE0D80" w:rsidRDefault="002714FA" w:rsidP="002714FA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A.3.1. </w:t>
      </w:r>
      <w:r w:rsidR="00C973B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dmah po završetku utakmic</w:t>
      </w:r>
      <w:r w:rsidR="00C973B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odnosno takmičenja </w:t>
      </w:r>
      <w:r w:rsidR="00C973B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Komesar lige će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obavijesti Sekretara STS</w:t>
      </w:r>
      <w:r w:rsidR="00353A7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CG o rezultatu odnosno ishodu (u cilju što boljeg medijskog praćena takmičenja),</w:t>
      </w:r>
    </w:p>
    <w:p w14:paraId="0449C524" w14:textId="38F6854D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A.3.2. </w:t>
      </w:r>
      <w:r w:rsidR="00412EC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Komesar lige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po završetku utakmice odnosno takmičenja </w:t>
      </w:r>
      <w:r w:rsidR="00072F5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toga dana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dostav</w:t>
      </w:r>
      <w:r w:rsidR="00412EC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lja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zapisnike sa takmičenja.</w:t>
      </w:r>
    </w:p>
    <w:p w14:paraId="1D1CB34C" w14:textId="3D078661" w:rsidR="00000000" w:rsidRPr="00AE0D80" w:rsidRDefault="00D455A2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A.3.3. Kancelarija STS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CG je obavezna da članovima Stručnog savjeta dostavlja rezultate,</w:t>
      </w:r>
      <w:r w:rsidR="00412EC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odnosno Biltene sa rezultatima, koji će biti i na zvaničnom sajtu STSCG.</w:t>
      </w:r>
    </w:p>
    <w:p w14:paraId="2A97DC58" w14:textId="77777777" w:rsidR="00412EC9" w:rsidRPr="00AE0D80" w:rsidRDefault="00412EC9" w:rsidP="005E364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60FE35CE" w14:textId="4012C18C" w:rsidR="005E3640" w:rsidRPr="00AE0D80" w:rsidRDefault="005E3640" w:rsidP="005E364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A.4. Utakmice se igraju po pravilima 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Međunarodne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stonoteniske federacije (ITTF), na osnovu odredbi Pravilnika o sistemu takmičenja STS CG i ovih Propozicija.</w:t>
      </w:r>
    </w:p>
    <w:p w14:paraId="03BB9695" w14:textId="68020946" w:rsidR="00412EC9" w:rsidRPr="00AE0D80" w:rsidRDefault="00412EC9" w:rsidP="005E364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4B43CE88" w14:textId="4B18B673" w:rsidR="00AE0D80" w:rsidRPr="00AE0D80" w:rsidRDefault="00AE0D80" w:rsidP="00AE0D80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A.5. Službena lica na ligaškim takmičenjima</w:t>
      </w:r>
    </w:p>
    <w:p w14:paraId="03570ACE" w14:textId="175AD7FD" w:rsidR="00AE0D80" w:rsidRPr="00AE0D80" w:rsidRDefault="008D1C8F" w:rsidP="00AE0D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</w:t>
      </w:r>
      <w:r w:rsidR="00AE0D8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.5.1. Službena lica na utakmicama su: </w:t>
      </w:r>
      <w:r w:rsidR="00AE0D80" w:rsidRPr="00072F5B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Komesar, Vrhovni sudija, sudije,</w:t>
      </w:r>
      <w:r w:rsidR="00072F5B" w:rsidRPr="00072F5B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pomoćne sudije,</w:t>
      </w:r>
      <w:r w:rsidR="00AE0D80" w:rsidRPr="00072F5B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treneri, ovlaš</w:t>
      </w:r>
      <w:r w:rsidR="006E6DAF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ć</w:t>
      </w:r>
      <w:r w:rsidR="00AE0D80" w:rsidRPr="00072F5B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eni predstavnici klubova, medicinsko osoblje i delegat STS CG</w:t>
      </w:r>
      <w:r w:rsidR="00AE0D8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6E6DAF" w:rsidRPr="006E6DAF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</w:t>
      </w:r>
    </w:p>
    <w:p w14:paraId="3D463AAE" w14:textId="2852C451" w:rsidR="00AE0D80" w:rsidRPr="00AE0D80" w:rsidRDefault="008D1C8F" w:rsidP="00AE0D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</w:t>
      </w:r>
      <w:r w:rsidR="00AE0D8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.5.2. Sva službena lica moraju biti najmanje 30 minuta prije početka utakmice na mjestu odigravanja iste.</w:t>
      </w:r>
    </w:p>
    <w:p w14:paraId="312A9FDE" w14:textId="77777777" w:rsidR="00AE0D80" w:rsidRPr="00AE0D80" w:rsidRDefault="00AE0D80" w:rsidP="005E364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5C219931" w14:textId="3D47B0FA" w:rsidR="005E3640" w:rsidRPr="00AE0D80" w:rsidRDefault="005E3640" w:rsidP="005E3640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A.</w:t>
      </w:r>
      <w:r w:rsidR="00AE0D80"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. Komesar lige STS CG</w:t>
      </w:r>
    </w:p>
    <w:p w14:paraId="3F338F6D" w14:textId="25245503" w:rsidR="005E3640" w:rsidRPr="00AE0D80" w:rsidRDefault="005E3640" w:rsidP="005E364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.1. Komesara lige imenuje Upravni odbor STS CG na period ne manji od 1 (jedne) takmičarske sezone.</w:t>
      </w:r>
    </w:p>
    <w:p w14:paraId="2C1604F9" w14:textId="4B4226EC" w:rsidR="005E3640" w:rsidRPr="00AE0D80" w:rsidRDefault="005E3640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.2. Isto lice može više puta biti imenovano za Komesara lige.</w:t>
      </w:r>
    </w:p>
    <w:p w14:paraId="4438AFEB" w14:textId="6CCE530D" w:rsidR="00210D49" w:rsidRPr="00AE0D80" w:rsidRDefault="00210D49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.3. Komesar lige za svoj rad odgovara Upravnom odboru STS CG.</w:t>
      </w:r>
    </w:p>
    <w:p w14:paraId="3C68B790" w14:textId="550CF3A3" w:rsidR="00210D49" w:rsidRDefault="00210D49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.4. Komesar lige se brine o primjeni Pravilnika o sistemu takmičenja STS CG i ovih Propozicija na svim ligaškim</w:t>
      </w:r>
      <w:r w:rsidR="00DD30F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i drugim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takmičenjima u organizaciji STS CG.</w:t>
      </w:r>
    </w:p>
    <w:p w14:paraId="590458BB" w14:textId="26700155" w:rsidR="00AE0D80" w:rsidRPr="00AE0D80" w:rsidRDefault="00AE0D80" w:rsidP="00AE0D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Komesar lige, u skladu sa odredbom A.3.3., priprema Biltene sa ligaških takmičenja STS CG.</w:t>
      </w:r>
    </w:p>
    <w:p w14:paraId="16CCE9C2" w14:textId="5CBEF304" w:rsidR="00AE0D80" w:rsidRPr="00AE0D80" w:rsidRDefault="00AE0D80" w:rsidP="00AE0D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Komesar lige obavlja i kontroliše sve ostale radnje definisane u odredbama ovih Propozicija.</w:t>
      </w:r>
    </w:p>
    <w:p w14:paraId="5A9FBECD" w14:textId="07A29270" w:rsidR="00210D49" w:rsidRPr="00AE0D80" w:rsidRDefault="00210D4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Komesar lige ima pravo da odobri promjenu termina odigravanja utakmica odnosno takmičenja isključivo na pismeni </w:t>
      </w:r>
      <w:r w:rsidR="00412EC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zahtjev jednog ili više klubova, uz saglasnost Tehničko-takmičarske komisije.</w:t>
      </w:r>
    </w:p>
    <w:p w14:paraId="4FF094C5" w14:textId="373A1A21" w:rsidR="00AE0D80" w:rsidRDefault="00210D49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8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Komesar lige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, na prijedlog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Sudijsk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komisij</w:t>
      </w:r>
      <w:r w:rsidR="008D1C8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STS CG određuje </w:t>
      </w:r>
      <w:r w:rsidR="006F6A34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V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rhovnog sudiju</w:t>
      </w:r>
      <w:r w:rsidR="006F6A34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6F6A34" w:rsidRPr="00AE0D80">
        <w:rPr>
          <w:rFonts w:ascii="Garamond" w:hAnsi="Garamond"/>
          <w:sz w:val="28"/>
          <w:szCs w:val="28"/>
        </w:rPr>
        <w:t xml:space="preserve"> a o </w:t>
      </w:r>
      <w:proofErr w:type="spellStart"/>
      <w:r w:rsidR="006F6A34" w:rsidRPr="00AE0D80">
        <w:rPr>
          <w:rFonts w:ascii="Garamond" w:hAnsi="Garamond"/>
          <w:sz w:val="28"/>
          <w:szCs w:val="28"/>
        </w:rPr>
        <w:t>njegovom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imenu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i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mestu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gde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se </w:t>
      </w:r>
      <w:proofErr w:type="spellStart"/>
      <w:r w:rsidR="006F6A34" w:rsidRPr="00AE0D80">
        <w:rPr>
          <w:rFonts w:ascii="Garamond" w:hAnsi="Garamond"/>
          <w:sz w:val="28"/>
          <w:szCs w:val="28"/>
        </w:rPr>
        <w:t>nalazi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moraju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se </w:t>
      </w:r>
      <w:proofErr w:type="spellStart"/>
      <w:r w:rsidR="006F6A34" w:rsidRPr="00AE0D80">
        <w:rPr>
          <w:rFonts w:ascii="Garamond" w:hAnsi="Garamond"/>
          <w:sz w:val="28"/>
          <w:szCs w:val="28"/>
        </w:rPr>
        <w:t>upoznati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učesnici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, a </w:t>
      </w:r>
      <w:proofErr w:type="spellStart"/>
      <w:r w:rsidR="006F6A34" w:rsidRPr="00AE0D80">
        <w:rPr>
          <w:rFonts w:ascii="Garamond" w:hAnsi="Garamond"/>
          <w:sz w:val="28"/>
          <w:szCs w:val="28"/>
        </w:rPr>
        <w:t>kad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je </w:t>
      </w:r>
      <w:proofErr w:type="spellStart"/>
      <w:r w:rsidR="006F6A34" w:rsidRPr="00AE0D80">
        <w:rPr>
          <w:rFonts w:ascii="Garamond" w:hAnsi="Garamond"/>
          <w:sz w:val="28"/>
          <w:szCs w:val="28"/>
        </w:rPr>
        <w:t>potrebno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i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kapiteni</w:t>
      </w:r>
      <w:proofErr w:type="spellEnd"/>
      <w:r w:rsidR="006F6A34" w:rsidRPr="00AE0D80">
        <w:rPr>
          <w:rFonts w:ascii="Garamond" w:hAnsi="Garamond"/>
          <w:sz w:val="28"/>
          <w:szCs w:val="28"/>
        </w:rPr>
        <w:t xml:space="preserve"> </w:t>
      </w:r>
      <w:proofErr w:type="spellStart"/>
      <w:r w:rsidR="006F6A34" w:rsidRPr="00AE0D80">
        <w:rPr>
          <w:rFonts w:ascii="Garamond" w:hAnsi="Garamond"/>
          <w:sz w:val="28"/>
          <w:szCs w:val="28"/>
        </w:rPr>
        <w:t>ekipa</w:t>
      </w:r>
      <w:proofErr w:type="spellEnd"/>
      <w:r w:rsidR="006F6A34" w:rsidRPr="00AE0D80">
        <w:rPr>
          <w:rFonts w:ascii="Garamond" w:hAnsi="Garamond"/>
          <w:sz w:val="28"/>
          <w:szCs w:val="28"/>
        </w:rPr>
        <w:t>.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</w:p>
    <w:p w14:paraId="4B093822" w14:textId="1866FEE4" w:rsidR="006E6DAF" w:rsidRPr="00AE0D80" w:rsidRDefault="006E6DAF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9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6E6DAF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Komesar lige je odgovoran za red u Sali za igranje i u dogovoru sa Vrhovnim sudijom i delegatom STSCG udaljava neprijavljena lica. </w:t>
      </w:r>
    </w:p>
    <w:p w14:paraId="135E1775" w14:textId="77777777" w:rsidR="00AE0D80" w:rsidRPr="00AE0D80" w:rsidRDefault="00AE0D80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5B223262" w14:textId="5FEBD5A5" w:rsidR="00AE0D80" w:rsidRPr="00AE0D80" w:rsidRDefault="00AE0D80" w:rsidP="00210D49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A.7.</w:t>
      </w:r>
      <w:r w:rsidR="00072F5B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</w:t>
      </w:r>
      <w:r w:rsidR="006F6A34"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Vrhovni sudija</w:t>
      </w:r>
    </w:p>
    <w:p w14:paraId="4E221A81" w14:textId="3D7ACAE3" w:rsidR="00210D49" w:rsidRPr="00072F5B" w:rsidRDefault="00AE0D80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A.7.1 Vrhovni</w:t>
      </w:r>
      <w:r w:rsidR="006F6A34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je odgovoran za sprovođenje žrijeba, satnicu takmičenja po vremenu i stolovima, određivanje sudija</w:t>
      </w:r>
      <w:r w:rsidR="00210D4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za utakmice</w:t>
      </w:r>
      <w:r w:rsidR="006F6A34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kao i svih ostalih obaveza koje su naznačene u pravilniku ITTF-a</w:t>
      </w:r>
      <w:r w:rsidR="00210D4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004A9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6F6A34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V</w:t>
      </w:r>
      <w:r w:rsidR="00004A9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rhovni sudij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zajedno sa Komesarom lige</w:t>
      </w:r>
      <w:r w:rsidR="00004A9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kontroliše ispravnost oblačenja sudija, kao i sudijske opreme. U slučaju da postoje </w:t>
      </w:r>
      <w:r w:rsidR="00004A9C" w:rsidRPr="00072F5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velike anomalije u načinu odjevanja, Komesar lige ima pravo da </w:t>
      </w:r>
      <w:r w:rsidR="006F6A34" w:rsidRPr="00072F5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traži zamjenu sudije od Vrhovnog sudije</w:t>
      </w:r>
      <w:r w:rsidR="00004A9C" w:rsidRPr="00072F5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</w:p>
    <w:p w14:paraId="25FA9CE2" w14:textId="70484DEF" w:rsidR="00210D49" w:rsidRPr="00072F5B" w:rsidRDefault="00AE0D80" w:rsidP="00AE0D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072F5B">
        <w:rPr>
          <w:rFonts w:ascii="Garamond" w:eastAsia="Arial" w:hAnsi="Garamond" w:cs="Arial"/>
          <w:kern w:val="2"/>
          <w:sz w:val="28"/>
          <w:szCs w:val="28"/>
          <w:lang w:val="hr-HR"/>
        </w:rPr>
        <w:t xml:space="preserve">A.7.2. </w:t>
      </w:r>
      <w:proofErr w:type="spellStart"/>
      <w:r w:rsidRPr="00072F5B">
        <w:rPr>
          <w:rFonts w:ascii="Garamond" w:hAnsi="Garamond"/>
          <w:sz w:val="28"/>
          <w:szCs w:val="28"/>
        </w:rPr>
        <w:t>Vrhovni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sudija</w:t>
      </w:r>
      <w:proofErr w:type="spellEnd"/>
      <w:r w:rsidRPr="00072F5B">
        <w:rPr>
          <w:rFonts w:ascii="Garamond" w:hAnsi="Garamond"/>
          <w:sz w:val="28"/>
          <w:szCs w:val="28"/>
        </w:rPr>
        <w:t xml:space="preserve">, </w:t>
      </w:r>
      <w:proofErr w:type="spellStart"/>
      <w:r w:rsidRPr="00072F5B">
        <w:rPr>
          <w:rFonts w:ascii="Garamond" w:hAnsi="Garamond"/>
          <w:sz w:val="28"/>
          <w:szCs w:val="28"/>
        </w:rPr>
        <w:t>ili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zamenik</w:t>
      </w:r>
      <w:proofErr w:type="spellEnd"/>
      <w:r w:rsidRPr="00072F5B">
        <w:rPr>
          <w:rFonts w:ascii="Garamond" w:hAnsi="Garamond"/>
          <w:sz w:val="28"/>
          <w:szCs w:val="28"/>
        </w:rPr>
        <w:t xml:space="preserve"> za </w:t>
      </w:r>
      <w:proofErr w:type="spellStart"/>
      <w:r w:rsidRPr="00072F5B">
        <w:rPr>
          <w:rFonts w:ascii="Garamond" w:hAnsi="Garamond"/>
          <w:sz w:val="28"/>
          <w:szCs w:val="28"/>
        </w:rPr>
        <w:t>vreme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njegove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odsutnosti</w:t>
      </w:r>
      <w:proofErr w:type="spellEnd"/>
      <w:r w:rsidRPr="00072F5B">
        <w:rPr>
          <w:rFonts w:ascii="Garamond" w:hAnsi="Garamond"/>
          <w:sz w:val="28"/>
          <w:szCs w:val="28"/>
        </w:rPr>
        <w:t xml:space="preserve">, </w:t>
      </w:r>
      <w:proofErr w:type="spellStart"/>
      <w:r w:rsidRPr="00072F5B">
        <w:rPr>
          <w:rFonts w:ascii="Garamond" w:hAnsi="Garamond"/>
          <w:sz w:val="28"/>
          <w:szCs w:val="28"/>
        </w:rPr>
        <w:t>moraju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biti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prisutni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za </w:t>
      </w:r>
      <w:proofErr w:type="spellStart"/>
      <w:r w:rsidRPr="00072F5B">
        <w:rPr>
          <w:rFonts w:ascii="Garamond" w:hAnsi="Garamond"/>
          <w:sz w:val="28"/>
          <w:szCs w:val="28"/>
        </w:rPr>
        <w:t>vreme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čitavog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takmičenja</w:t>
      </w:r>
      <w:proofErr w:type="spellEnd"/>
      <w:r w:rsidRPr="00072F5B">
        <w:rPr>
          <w:rFonts w:ascii="Garamond" w:hAnsi="Garamond"/>
          <w:sz w:val="28"/>
          <w:szCs w:val="28"/>
        </w:rPr>
        <w:t>.</w:t>
      </w:r>
    </w:p>
    <w:p w14:paraId="1A615FAC" w14:textId="20E2C5FC" w:rsidR="00000000" w:rsidRDefault="00000000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36D20746" w14:textId="45D75485" w:rsidR="00AE0D80" w:rsidRDefault="00AE0D80" w:rsidP="00072F5B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72F5B">
        <w:rPr>
          <w:rFonts w:ascii="Garamond" w:eastAsia="Arial" w:hAnsi="Garamond" w:cs="Arial"/>
          <w:b/>
          <w:kern w:val="2"/>
          <w:sz w:val="28"/>
          <w:szCs w:val="28"/>
          <w:lang w:val="hr-HR"/>
        </w:rPr>
        <w:t>A.8.</w:t>
      </w:r>
      <w:r w:rsidR="00072F5B" w:rsidRPr="00072F5B">
        <w:rPr>
          <w:rFonts w:ascii="Garamond" w:eastAsia="Arial" w:hAnsi="Garamond" w:cs="Arial"/>
          <w:b/>
          <w:kern w:val="2"/>
          <w:sz w:val="28"/>
          <w:szCs w:val="28"/>
          <w:lang w:val="hr-HR"/>
        </w:rPr>
        <w:t xml:space="preserve"> </w:t>
      </w:r>
      <w:proofErr w:type="spellStart"/>
      <w:r w:rsidR="00072F5B" w:rsidRPr="00072F5B">
        <w:rPr>
          <w:rFonts w:ascii="Garamond" w:hAnsi="Garamond"/>
          <w:b/>
          <w:sz w:val="28"/>
          <w:szCs w:val="28"/>
        </w:rPr>
        <w:t>Sudija</w:t>
      </w:r>
      <w:proofErr w:type="spellEnd"/>
      <w:r w:rsidR="00072F5B" w:rsidRPr="00072F5B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072F5B" w:rsidRPr="00072F5B">
        <w:rPr>
          <w:rFonts w:ascii="Garamond" w:hAnsi="Garamond"/>
          <w:b/>
          <w:sz w:val="28"/>
          <w:szCs w:val="28"/>
        </w:rPr>
        <w:t>pomoćni</w:t>
      </w:r>
      <w:proofErr w:type="spellEnd"/>
      <w:r w:rsidR="00072F5B" w:rsidRPr="00072F5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72F5B" w:rsidRPr="00072F5B">
        <w:rPr>
          <w:rFonts w:ascii="Garamond" w:hAnsi="Garamond"/>
          <w:b/>
          <w:sz w:val="28"/>
          <w:szCs w:val="28"/>
        </w:rPr>
        <w:t>sudija</w:t>
      </w:r>
      <w:proofErr w:type="spellEnd"/>
    </w:p>
    <w:p w14:paraId="70D245B5" w14:textId="7E907017" w:rsidR="00072F5B" w:rsidRDefault="00072F5B" w:rsidP="00072F5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72F5B">
        <w:rPr>
          <w:rFonts w:ascii="Garamond" w:hAnsi="Garamond"/>
          <w:sz w:val="28"/>
          <w:szCs w:val="28"/>
        </w:rPr>
        <w:t>A.8.1</w:t>
      </w:r>
      <w:r>
        <w:rPr>
          <w:rFonts w:ascii="Garamond" w:hAnsi="Garamond"/>
          <w:sz w:val="28"/>
          <w:szCs w:val="28"/>
        </w:rPr>
        <w:t>.</w:t>
      </w:r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Sudija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je </w:t>
      </w:r>
      <w:proofErr w:type="spellStart"/>
      <w:r w:rsidRPr="00072F5B">
        <w:rPr>
          <w:rFonts w:ascii="Garamond" w:hAnsi="Garamond"/>
          <w:sz w:val="28"/>
          <w:szCs w:val="28"/>
        </w:rPr>
        <w:t>odgovoran</w:t>
      </w:r>
      <w:proofErr w:type="spellEnd"/>
      <w:r w:rsidRPr="00072F5B">
        <w:rPr>
          <w:rFonts w:ascii="Garamond" w:hAnsi="Garamond"/>
          <w:sz w:val="28"/>
          <w:szCs w:val="28"/>
        </w:rPr>
        <w:t xml:space="preserve"> za: </w:t>
      </w:r>
      <w:proofErr w:type="spellStart"/>
      <w:r w:rsidRPr="00072F5B">
        <w:rPr>
          <w:rFonts w:ascii="Garamond" w:hAnsi="Garamond"/>
          <w:sz w:val="28"/>
          <w:szCs w:val="28"/>
        </w:rPr>
        <w:t>ispitivanja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prihvatljivosti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opreme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uslova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za </w:t>
      </w:r>
      <w:proofErr w:type="spellStart"/>
      <w:r w:rsidRPr="00072F5B">
        <w:rPr>
          <w:rFonts w:ascii="Garamond" w:hAnsi="Garamond"/>
          <w:sz w:val="28"/>
          <w:szCs w:val="28"/>
        </w:rPr>
        <w:t>igru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obaveštavanje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vrhovnog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sudije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o </w:t>
      </w:r>
      <w:proofErr w:type="spellStart"/>
      <w:r w:rsidRPr="00072F5B">
        <w:rPr>
          <w:rFonts w:ascii="Garamond" w:hAnsi="Garamond"/>
          <w:sz w:val="28"/>
          <w:szCs w:val="28"/>
        </w:rPr>
        <w:t>svakoj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nepravilnosti</w:t>
      </w:r>
      <w:proofErr w:type="spellEnd"/>
      <w:r w:rsidRPr="00072F5B">
        <w:rPr>
          <w:rFonts w:ascii="Garamond" w:hAnsi="Garamond"/>
          <w:sz w:val="28"/>
          <w:szCs w:val="28"/>
        </w:rPr>
        <w:t>;</w:t>
      </w:r>
    </w:p>
    <w:p w14:paraId="5A1F51C2" w14:textId="53166F2C" w:rsidR="00072F5B" w:rsidRDefault="00072F5B" w:rsidP="00072F5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A.8.2. </w:t>
      </w:r>
      <w:proofErr w:type="spellStart"/>
      <w:r>
        <w:rPr>
          <w:rFonts w:ascii="Garamond" w:hAnsi="Garamond"/>
          <w:sz w:val="28"/>
          <w:szCs w:val="28"/>
        </w:rPr>
        <w:t>Sudija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pomoćni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sudija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moraju</w:t>
      </w:r>
      <w:proofErr w:type="spellEnd"/>
      <w:r>
        <w:rPr>
          <w:rFonts w:ascii="Garamond" w:hAnsi="Garamond"/>
          <w:sz w:val="28"/>
          <w:szCs w:val="28"/>
        </w:rPr>
        <w:t xml:space="preserve"> se </w:t>
      </w:r>
      <w:proofErr w:type="spellStart"/>
      <w:r>
        <w:rPr>
          <w:rFonts w:ascii="Garamond" w:hAnsi="Garamond"/>
          <w:sz w:val="28"/>
          <w:szCs w:val="28"/>
        </w:rPr>
        <w:t>pridržavati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svih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stavki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koje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definisane</w:t>
      </w:r>
      <w:proofErr w:type="spellEnd"/>
      <w:r>
        <w:rPr>
          <w:rFonts w:ascii="Garamond" w:hAnsi="Garamond"/>
          <w:sz w:val="28"/>
          <w:szCs w:val="28"/>
        </w:rPr>
        <w:t xml:space="preserve"> za </w:t>
      </w:r>
      <w:proofErr w:type="spellStart"/>
      <w:r>
        <w:rPr>
          <w:rFonts w:ascii="Garamond" w:hAnsi="Garamond"/>
          <w:sz w:val="28"/>
          <w:szCs w:val="28"/>
        </w:rPr>
        <w:t>postupanje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sudije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pomoćnog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sudije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iz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pravilnika</w:t>
      </w:r>
      <w:proofErr w:type="spellEnd"/>
      <w:r>
        <w:rPr>
          <w:rFonts w:ascii="Garamond" w:hAnsi="Garamond"/>
          <w:sz w:val="28"/>
          <w:szCs w:val="28"/>
        </w:rPr>
        <w:t xml:space="preserve"> ITTF-a.</w:t>
      </w:r>
    </w:p>
    <w:p w14:paraId="47830879" w14:textId="4AAA940A" w:rsidR="00072F5B" w:rsidRPr="00072F5B" w:rsidRDefault="00072F5B" w:rsidP="00072F5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A.8.3.</w:t>
      </w:r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Igrači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će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biti</w:t>
      </w:r>
      <w:proofErr w:type="spellEnd"/>
      <w:r w:rsidRPr="00072F5B">
        <w:rPr>
          <w:rFonts w:ascii="Garamond" w:hAnsi="Garamond"/>
          <w:sz w:val="28"/>
          <w:szCs w:val="28"/>
        </w:rPr>
        <w:t xml:space="preserve"> pod </w:t>
      </w:r>
      <w:proofErr w:type="spellStart"/>
      <w:r w:rsidRPr="00072F5B">
        <w:rPr>
          <w:rFonts w:ascii="Garamond" w:hAnsi="Garamond"/>
          <w:sz w:val="28"/>
          <w:szCs w:val="28"/>
        </w:rPr>
        <w:t>nadležnošću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sudije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od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trenutka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dolaska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do </w:t>
      </w:r>
      <w:proofErr w:type="spellStart"/>
      <w:r w:rsidRPr="00072F5B">
        <w:rPr>
          <w:rFonts w:ascii="Garamond" w:hAnsi="Garamond"/>
          <w:sz w:val="28"/>
          <w:szCs w:val="28"/>
        </w:rPr>
        <w:t>trenutka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odlaska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iz</w:t>
      </w:r>
      <w:proofErr w:type="spellEnd"/>
      <w:r w:rsidRPr="00072F5B">
        <w:rPr>
          <w:rFonts w:ascii="Garamond" w:hAnsi="Garamond"/>
          <w:sz w:val="28"/>
          <w:szCs w:val="28"/>
        </w:rPr>
        <w:t xml:space="preserve"> </w:t>
      </w:r>
      <w:proofErr w:type="spellStart"/>
      <w:r w:rsidRPr="00072F5B">
        <w:rPr>
          <w:rFonts w:ascii="Garamond" w:hAnsi="Garamond"/>
          <w:sz w:val="28"/>
          <w:szCs w:val="28"/>
        </w:rPr>
        <w:t>prostora</w:t>
      </w:r>
      <w:proofErr w:type="spellEnd"/>
      <w:r w:rsidRPr="00072F5B">
        <w:rPr>
          <w:rFonts w:ascii="Garamond" w:hAnsi="Garamond"/>
          <w:sz w:val="28"/>
          <w:szCs w:val="28"/>
        </w:rPr>
        <w:t xml:space="preserve"> za </w:t>
      </w:r>
      <w:proofErr w:type="spellStart"/>
      <w:r w:rsidRPr="00072F5B">
        <w:rPr>
          <w:rFonts w:ascii="Garamond" w:hAnsi="Garamond"/>
          <w:sz w:val="28"/>
          <w:szCs w:val="28"/>
        </w:rPr>
        <w:t>igru</w:t>
      </w:r>
      <w:proofErr w:type="spellEnd"/>
      <w:r w:rsidRPr="00072F5B">
        <w:rPr>
          <w:rFonts w:ascii="Garamond" w:hAnsi="Garamond"/>
          <w:sz w:val="28"/>
          <w:szCs w:val="28"/>
        </w:rPr>
        <w:t>.</w:t>
      </w:r>
    </w:p>
    <w:p w14:paraId="2AC5DC5D" w14:textId="77777777" w:rsidR="00072F5B" w:rsidRPr="00072F5B" w:rsidRDefault="00072F5B" w:rsidP="00072F5B">
      <w:pPr>
        <w:spacing w:after="0" w:line="240" w:lineRule="auto"/>
        <w:jc w:val="both"/>
      </w:pPr>
    </w:p>
    <w:p w14:paraId="3B5C4DAF" w14:textId="77777777" w:rsidR="00072F5B" w:rsidRPr="00072F5B" w:rsidRDefault="00072F5B" w:rsidP="00072F5B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/>
        </w:rPr>
      </w:pPr>
    </w:p>
    <w:p w14:paraId="24A00D99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 POSEBNE ODREDBE</w:t>
      </w:r>
    </w:p>
    <w:p w14:paraId="5FCD9BBF" w14:textId="77777777" w:rsidR="00210D49" w:rsidRPr="00AE0D80" w:rsidRDefault="00210D49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B.1. Utakmice iz takmičenja navedenih u članu A.2. Propozicija, igraju se po sledecem sistemu:</w:t>
      </w:r>
    </w:p>
    <w:p w14:paraId="6DDCE96B" w14:textId="03300B50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B.1.1. </w:t>
      </w:r>
      <w:r w:rsidR="009525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eniori i seniorke ligaški dio </w:t>
      </w:r>
      <w:r w:rsidR="00CB38A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igraju mečeve do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sedam susreta tj. do četiri pobjede sa dublom nakon trećeg susreta.</w:t>
      </w:r>
    </w:p>
    <w:p w14:paraId="4EF39173" w14:textId="095738EF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B.1.2. </w:t>
      </w:r>
      <w:r w:rsidR="009525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eniori </w:t>
      </w:r>
      <w:r w:rsidR="00CB38A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igraju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Pl</w:t>
      </w:r>
      <w:r w:rsidR="00CB38A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y OFF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i PLAY OUT.</w:t>
      </w:r>
      <w:r w:rsidR="009525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</w:t>
      </w:r>
      <w:r w:rsidR="009525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ropozicije 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takmičenja</w:t>
      </w:r>
      <w:r w:rsidR="009525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definisane su u posebnoj tački B.17.</w:t>
      </w:r>
    </w:p>
    <w:p w14:paraId="6CCA1E6D" w14:textId="72048C05" w:rsidR="00210D49" w:rsidRPr="00AE0D80" w:rsidRDefault="00210D4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B.1.3. seniorke neće igrati Pla</w:t>
      </w:r>
      <w:r w:rsidR="00CB38A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y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OFF, već titulu prvaka odnosi ekipa koja je ostvarila najbolji rezultat u ligaškom takmičenju</w:t>
      </w:r>
    </w:p>
    <w:p w14:paraId="537A0288" w14:textId="77777777" w:rsidR="00210D49" w:rsidRPr="00AE0D80" w:rsidRDefault="00210D49" w:rsidP="00210D49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B.1.4. juniori i juniorke - »bolji od pet susreta« tj. do 3 (tri) pobjede - new Swaythling cup.</w:t>
      </w:r>
    </w:p>
    <w:p w14:paraId="00A369E6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B.1.5. kadeti i kadetkinje - »bolji od pet susreta« tj. do 3 (tri) pobjede - Corbillon cup.</w:t>
      </w:r>
    </w:p>
    <w:p w14:paraId="78D7E3E5" w14:textId="2EFB607A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B.1.6. mladi kadeti i mla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đ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kadetkinje - »bolji od pet susreta« tj. do 3 (tri) pobjede -Corbillon cup.</w:t>
      </w:r>
    </w:p>
    <w:p w14:paraId="62AA48A0" w14:textId="77777777" w:rsidR="00CB38A0" w:rsidRPr="00AE0D80" w:rsidRDefault="00CB38A0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0D4EB28E" w14:textId="106B24DF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B.2. Broj igra</w:t>
      </w:r>
      <w:r w:rsidR="00CB38A0"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a u takmičarskim ekipama</w:t>
      </w:r>
    </w:p>
    <w:p w14:paraId="5DD151FB" w14:textId="1196BD38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525E7D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B.2.1.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U </w:t>
      </w:r>
      <w:r w:rsidR="005630C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konkurenciji seniora i seniorki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takmičarsku ekipu sačinjavaju najmanje 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(</w:t>
      </w:r>
      <w:r w:rsidR="005630C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tri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) a najviše 5 (pet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) igrač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odnosno igračica koji se moraju nalaz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iti na spisku prijavljenih igrač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odnosno igračica, i koji s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objavlj</w:t>
      </w:r>
      <w:r w:rsidR="005630C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eni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u biltenu 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Registracione komisije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 svaku od liga prije njenog početka.</w:t>
      </w:r>
    </w:p>
    <w:p w14:paraId="56691332" w14:textId="5EE5B85A" w:rsidR="005630CF" w:rsidRDefault="005630CF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B.2.1.1.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Postavljanje igrača u zapisnik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, uključujući i rezerve,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obavezno 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je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prije početka meča. Za seniore i seniorke se popunjavaju 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prve tri pozicije. Nakon odigranog prvog kruga (tri pojedinačna meča), ekipa prijavljuje igra</w:t>
      </w:r>
      <w:r>
        <w:rPr>
          <w:rFonts w:ascii="Garamond" w:hAnsi="Garamond" w:cs="Arial"/>
          <w:kern w:val="2"/>
          <w:sz w:val="28"/>
          <w:szCs w:val="28"/>
          <w:lang w:val="sr-Latn-ME" w:eastAsia="zh-CN"/>
        </w:rPr>
        <w:t>če za dubl koji mogu biti bilo koji od igrača navedenih u zapisniku. Takođe, n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akon odigranog prvog kruga (tri pojedinačna meča), ekipa najavljuje potencijalnu izmjenu koja se odnosi na drugi krug, odnosno tri pojedinačna meča koja se odigravaju nakon odigranog dubla.</w:t>
      </w:r>
    </w:p>
    <w:p w14:paraId="33D369BF" w14:textId="77777777" w:rsidR="005630CF" w:rsidRDefault="005630CF" w:rsidP="005630CF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525E7D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B.2.2.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konkurenciji juniora i juniorki takmičarsku ekipu sačinjavaju 3 (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tri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) igrača odnosno igračic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koji se moraju nalaziti na spisku prijavljenih igrača odnosno igračica, i koji su objavljuje u biltenu Registracione komisije za svaku od liga prije njenog početka.</w:t>
      </w:r>
    </w:p>
    <w:p w14:paraId="2DDE3893" w14:textId="64BEF65A" w:rsidR="005630CF" w:rsidRDefault="00525E7D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B.2.2.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1.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Postavljanje igrača u zapisnik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obavezno 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je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 početka meča.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Kod juniora i juniorki popunjavaju se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prve tri pozicije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za prvi krug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Dok su naredna dva meča, tj. mečevi drugog kruga uslovljeni ustaljenim rasporedom u odnosu na prvi krug.</w:t>
      </w:r>
    </w:p>
    <w:p w14:paraId="4242EF69" w14:textId="32680CDA" w:rsidR="0000000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525E7D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B.2.</w:t>
      </w:r>
      <w:r w:rsidR="00525E7D" w:rsidRPr="00525E7D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3</w:t>
      </w:r>
      <w:r w:rsidRPr="00525E7D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.</w:t>
      </w:r>
      <w:r w:rsidR="006F5AD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konkurenciji kadeta,</w:t>
      </w:r>
      <w:r w:rsidR="006F5AD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kadetkinja,</w:t>
      </w:r>
      <w:r w:rsidR="006F5AD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mladih kadeta,</w:t>
      </w:r>
      <w:r w:rsidR="006F5AD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najmlađih</w:t>
      </w:r>
      <w:r w:rsidR="006F5AD0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kadetkinja takmičarsku ekipu sačinjavaju najmanje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(</w:t>
      </w:r>
      <w:r w:rsidR="00525E7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dva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) a najviše </w:t>
      </w:r>
      <w:r w:rsidR="00525E7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(</w:t>
      </w:r>
      <w:r w:rsidR="00525E7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četiri</w:t>
      </w:r>
      <w:r w:rsidR="00A37CE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) igrač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odnosno igračica koji se moraju nalaziti na spisku prijavljenih igra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a odnosno igračica, i koji se objavljuje u biltenu 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Registracione komisije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 svaku od liga prije njenog početka.</w:t>
      </w:r>
      <w:r w:rsidR="00F862B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</w:p>
    <w:p w14:paraId="47D12EE8" w14:textId="77777777" w:rsidR="00525E7D" w:rsidRPr="00AE0D80" w:rsidRDefault="00525E7D" w:rsidP="00525E7D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B.2.3.1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Postavljanje igrača u zapisnik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obavezno 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je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 početka meča.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Kod kadeta, kadetkinja, mlađih kadeta i mlađih kadetkinja, popunjavaju se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prve 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dvije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pozicije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za prvi krug, kao i dubl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Pravo igranja u dublu ima bilo koji igrač, koji je prije meča naznačen u zapisniku kao dio ekipe.</w:t>
      </w:r>
    </w:p>
    <w:p w14:paraId="3F01644E" w14:textId="77777777" w:rsidR="00525E7D" w:rsidRPr="00AE0D80" w:rsidRDefault="00525E7D" w:rsidP="00525E7D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2711BF41" w14:textId="77777777" w:rsidR="009666A4" w:rsidRPr="00AE0D80" w:rsidRDefault="009666A4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1CE77832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B.3. Redosled igranja partija je određen na sljedeći način po kategorijama:</w:t>
      </w:r>
    </w:p>
    <w:p w14:paraId="01BFAD79" w14:textId="5E3CF53E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B.3.1. za seniore i seniorke u ligaškom dijelu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,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Play OFF-u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i Play OUT-u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:</w:t>
      </w:r>
    </w:p>
    <w:p w14:paraId="316EA3F2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- X</w:t>
      </w:r>
    </w:p>
    <w:p w14:paraId="7C943C1A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 - Y</w:t>
      </w:r>
    </w:p>
    <w:p w14:paraId="5DD2A356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C - Z</w:t>
      </w:r>
    </w:p>
    <w:p w14:paraId="74D0F7AD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dubl</w:t>
      </w:r>
    </w:p>
    <w:p w14:paraId="0FBA9519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- Y</w:t>
      </w:r>
    </w:p>
    <w:p w14:paraId="03F68D45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C - X</w:t>
      </w:r>
    </w:p>
    <w:p w14:paraId="2496317D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 - Z</w:t>
      </w:r>
    </w:p>
    <w:p w14:paraId="3284D499" w14:textId="77777777" w:rsidR="00525E7D" w:rsidRDefault="00525E7D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15114102" w14:textId="3371DF00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B.3.2. za juniore i juniorke:</w:t>
      </w:r>
    </w:p>
    <w:p w14:paraId="51F7B4CE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- X</w:t>
      </w:r>
    </w:p>
    <w:p w14:paraId="26E01CD4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 - Y </w:t>
      </w:r>
    </w:p>
    <w:p w14:paraId="7EBEAA42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C - Z</w:t>
      </w:r>
    </w:p>
    <w:p w14:paraId="73969D7C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- Y</w:t>
      </w:r>
    </w:p>
    <w:p w14:paraId="74249375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 - X</w:t>
      </w:r>
    </w:p>
    <w:p w14:paraId="3A39E19F" w14:textId="77777777" w:rsidR="00FD21EB" w:rsidRPr="00AE0D80" w:rsidRDefault="00FD21EB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34BB74DE" w14:textId="369DF0D5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B.3.3. za kadete, kadetkinje, mlađe kadete, mlađe kadetkinje, je slede</w:t>
      </w:r>
      <w:r w:rsidR="00525E7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i:</w:t>
      </w:r>
    </w:p>
    <w:p w14:paraId="167F2831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- X</w:t>
      </w:r>
    </w:p>
    <w:p w14:paraId="2735947A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 - Y</w:t>
      </w:r>
    </w:p>
    <w:p w14:paraId="4D8DDA65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dubl</w:t>
      </w:r>
    </w:p>
    <w:p w14:paraId="560038DF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- Y</w:t>
      </w:r>
    </w:p>
    <w:p w14:paraId="6192973B" w14:textId="77777777" w:rsidR="00FD21EB" w:rsidRPr="00AE0D80" w:rsidRDefault="00FD21EB" w:rsidP="00FD21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 - X</w:t>
      </w:r>
    </w:p>
    <w:p w14:paraId="7A750378" w14:textId="77777777" w:rsidR="009666A4" w:rsidRPr="00AE0D80" w:rsidRDefault="009666A4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4FC09291" w14:textId="11DD864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B.4.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Partije u utakmici za sve kategorije se igraju do tri dobijena seta.</w:t>
      </w:r>
    </w:p>
    <w:p w14:paraId="517AB3D3" w14:textId="77777777" w:rsidR="009666A4" w:rsidRPr="00AE0D80" w:rsidRDefault="009666A4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50E71CA6" w14:textId="1093ADD7" w:rsidR="00FD21EB" w:rsidRPr="00AE0D80" w:rsidRDefault="00FD21EB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B.5.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ligaškom dijelu takmičenja, z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a ekipu 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u jednom meču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mo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že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nastupiti 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(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jedan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) stran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državljanin, ukoliko 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je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uredno registrovan u skladu sa Pravilnikom o registraciji STS CG.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Pravo učešća stranaca u Play OFF-u i Play OUT-u definisa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</w:t>
      </w:r>
      <w:r w:rsidR="00C60381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je u tački B.18.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br/>
        <w:t>Broj strananaca koji se može registrovati u jednom klubu nije ograničen.</w:t>
      </w:r>
    </w:p>
    <w:p w14:paraId="1C2BE207" w14:textId="77777777" w:rsidR="009666A4" w:rsidRPr="00AE0D80" w:rsidRDefault="009666A4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4D42FA00" w14:textId="750356F5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B.6. Mogućnost izmjene u sastavu u toku utakmice</w:t>
      </w:r>
    </w:p>
    <w:p w14:paraId="78C32DF2" w14:textId="5A8AE51B" w:rsidR="00DE326B" w:rsidRPr="00AE0D80" w:rsidRDefault="00DE326B" w:rsidP="00DE326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B.6.1. Jedna izmjena u sastavu u seniorskoj konkurenciji je moguća poslije odigravanja treće partije, uz obaveznu najavu isključivo poslije odigravanja treće partije, a prije početka dubla.</w:t>
      </w:r>
    </w:p>
    <w:p w14:paraId="7656C48C" w14:textId="1AB680C5" w:rsidR="00DE326B" w:rsidRPr="00AE0D80" w:rsidRDefault="00DE326B" w:rsidP="00DE326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B.6.</w:t>
      </w:r>
      <w:r w:rsidR="00525E7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Jedna izmjena u sastavu moguća je u konkurencijama kadeta, kadetkinja, mladih kadeta, mladih kadetkinja, isključivo poslije odigravanja treće partije -partije dublova.</w:t>
      </w:r>
    </w:p>
    <w:p w14:paraId="3740C1C4" w14:textId="63CB1323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B.6.</w:t>
      </w:r>
      <w:r w:rsidR="00525E7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Izmjenu je jedino moguće izvršiti ukoliko se igrač odnosno igračica imenuj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u Zapisniku prije početka me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a.</w:t>
      </w:r>
    </w:p>
    <w:p w14:paraId="45CB2254" w14:textId="77777777" w:rsidR="00837787" w:rsidRPr="00AE0D80" w:rsidRDefault="0083778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4A5650F2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B.7. Bodovni sistem</w:t>
      </w:r>
    </w:p>
    <w:p w14:paraId="6C6C3E76" w14:textId="5EC33D62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B.7.1. Ekipa za pobjedu u odigranom me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dobija 2 (dva) boda,</w:t>
      </w:r>
    </w:p>
    <w:p w14:paraId="0FA519F3" w14:textId="1866AF1F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B.7.2. Ekipa za poraz u odigranom me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dobija 1 (jedan) bod.</w:t>
      </w:r>
    </w:p>
    <w:p w14:paraId="4BE1341A" w14:textId="10076FEB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B.7.3. Ekipa za pobjedu u neodigranom ili nedovršenom me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dobija 2 (dva) boda.</w:t>
      </w:r>
    </w:p>
    <w:p w14:paraId="1998A576" w14:textId="547ACC62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B.7.4. Ekipa za poraz u neodigranom ili nedovršenom me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ču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dobija 0 (nula) bodova.</w:t>
      </w:r>
    </w:p>
    <w:p w14:paraId="05FFA8E4" w14:textId="77777777" w:rsidR="00837787" w:rsidRPr="00AE0D80" w:rsidRDefault="0083778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10105572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B.8. Određivanje plasmana</w:t>
      </w:r>
    </w:p>
    <w:p w14:paraId="5DAAA505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B.8.1. Plasman se prevashodno određuje na osnovu osvojenih bodova.</w:t>
      </w:r>
    </w:p>
    <w:p w14:paraId="768989E7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B.8.2. U slučaju jednakog broja bodova</w:t>
      </w:r>
      <w:r w:rsidR="00DE326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dvije ili više ekipa, plasman 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se određivati na osnovu međusobnog-ih susreta tj. odnosa dobijenih i izgubljenih utakmica, partija, setova i poena u međusobnim susretima ovih ekipa.</w:t>
      </w:r>
    </w:p>
    <w:p w14:paraId="157C6200" w14:textId="152BEB11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B.8.3. Ukoliko i tada ne bud</w:t>
      </w:r>
      <w:r w:rsidR="00DE326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moguće odrediti plasman isti 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se, shodno pravilima ITTF-a, odrediti žrijebom.</w:t>
      </w:r>
    </w:p>
    <w:p w14:paraId="50E5A04D" w14:textId="77777777" w:rsidR="00BF22FC" w:rsidRPr="00AE0D80" w:rsidRDefault="00BF22FC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5FC84FDF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B.9. Napuštanje ligaškog takmičenja</w:t>
      </w:r>
    </w:p>
    <w:p w14:paraId="22AD0EDB" w14:textId="4C3C0579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B.9.1. Ako ekipa napusti takmičenje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,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a ne odigra tri susreta</w:t>
      </w:r>
      <w:r w:rsidR="0060319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,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svi d</w:t>
      </w:r>
      <w:r w:rsidR="00DE326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otadašnji postignuti rezultati 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se brisati.</w:t>
      </w:r>
    </w:p>
    <w:p w14:paraId="2EB61579" w14:textId="6532F68F" w:rsidR="00DE326B" w:rsidRPr="00AE0D80" w:rsidRDefault="00DE326B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B.9.2. Klub čija ekipa napusti odnosno ne dovrši ligaško takmičenje u seniorskoj konkurenciji bi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kažnjena u skladu sa odlukom Tehničko – takmičarske komisije.</w:t>
      </w:r>
    </w:p>
    <w:p w14:paraId="5265A3F5" w14:textId="57C3F94B" w:rsidR="00DE326B" w:rsidRPr="00AE0D80" w:rsidRDefault="00DE326B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B.9.3. Klub 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ija ekipa napusti odnosno ne dovrši takmičenje u ligaškim takmičenjima u kategorijama juniori, juniorke, kadeti, kadetkinje, mladi kadeti, mlade kadetkinje, bi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e kažnjen </w:t>
      </w:r>
      <w:r w:rsidR="00CF150D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skladu sa odlukom Tehničko – takmičarske komisije.</w:t>
      </w:r>
    </w:p>
    <w:p w14:paraId="76E81EAC" w14:textId="77777777" w:rsidR="00837787" w:rsidRPr="00AE0D80" w:rsidRDefault="0083778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204FBE1B" w14:textId="726063F8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B.10. Registrovanje utakmice službenim rezultatom</w:t>
      </w:r>
    </w:p>
    <w:p w14:paraId="2E3CCBF4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B.10.1. Ekipa koja iz neopravdanih razloga ne nastupi na utakmici gubi utakmicu službenim rezultatom.</w:t>
      </w:r>
    </w:p>
    <w:p w14:paraId="6D6927AE" w14:textId="0F0609B9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B.10.2. Ekipa koja svojevoljno napusti utakmicu odnosno takmičenje, izgubi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, utakmicu-e službenim rezultatom.</w:t>
      </w:r>
    </w:p>
    <w:p w14:paraId="76242875" w14:textId="72D29AA1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B.10.3. Ekipa koja je pod suspenzijom ne može nastupati. Ukoliko je ekipi izrečena kazna zabrane nastupanja, sve utakmice koje zbog ove kazne ne odigra registrova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se službenim rezultatom.</w:t>
      </w:r>
    </w:p>
    <w:p w14:paraId="64310038" w14:textId="2664A0AC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B.10.4. Na isti način bi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kažnjena i ekipa koja nastupi sa nepravilno registrovanim igračima</w:t>
      </w:r>
      <w:r w:rsidR="00525E7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, kao i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igračima koji su pod suspenzijom.</w:t>
      </w:r>
    </w:p>
    <w:p w14:paraId="7FF00A65" w14:textId="77777777" w:rsidR="00837787" w:rsidRPr="00AE0D80" w:rsidRDefault="0083778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46E25DF4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B.11. Prekid i registracija utakmice odnosno takmičenja</w:t>
      </w:r>
    </w:p>
    <w:p w14:paraId="753B2BE9" w14:textId="68485F35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B.11.1. Utakmica odnosno takmičenje koju Vrhovni sudija prekine zbog incidenta izazvanog od strane lica koja su zvani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no prijavljena u zapisnik prije početka utakmice odnosno takmičenja, bi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registrovana službenim rezultatom.</w:t>
      </w:r>
    </w:p>
    <w:p w14:paraId="644F0090" w14:textId="77777777" w:rsidR="00CF150D" w:rsidRPr="00AE0D80" w:rsidRDefault="00CF150D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B.11.2. Odluku o registrovanju utakmice donosi Komesar lige na bazi Zapisnika i pismenog izvještaja Vrhovnog sudije.</w:t>
      </w:r>
    </w:p>
    <w:p w14:paraId="2D14249C" w14:textId="7D810AB9" w:rsidR="00CF150D" w:rsidRPr="00AE0D80" w:rsidRDefault="00CF150D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B.11.3. Utakmicu odnosno takmičenje na koje nije najavljena žalba Komesar lige će registrovati u najkraćem roku, a najkasnije 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(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dva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) dana od završetka utakmice odnosno takmičenja.</w:t>
      </w:r>
    </w:p>
    <w:p w14:paraId="5A854561" w14:textId="77777777" w:rsidR="00837787" w:rsidRPr="00AE0D80" w:rsidRDefault="0083778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78CD466A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B.12. Žalbe, žalbeni postupak, Odluke i kazne</w:t>
      </w:r>
    </w:p>
    <w:p w14:paraId="7613573A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B.12.1. Žalbu na utakmicu najavljuje ovlašceni predstavnik kluba upisivanjem iste u Zapisnik odmah nakon završetka utakmice.</w:t>
      </w:r>
    </w:p>
    <w:p w14:paraId="5F063CB0" w14:textId="050FBF7F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B.12.2. Jedino kapiten ekipe ili ovlašceni predstavnik kluba koji su prijavljeni u Zapisnik prije početka utakmice odnosno takmičenja može prije, u toku i po završetku utakmice odnosno takmičenja stavljati eventual</w:t>
      </w:r>
      <w:r w:rsidR="00FA1D3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ne primjedbe na organizaciju meč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a, postavku ekipe, suđenje i slično.</w:t>
      </w:r>
    </w:p>
    <w:p w14:paraId="0D530614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B.12.3. Vrhovni sudija je dužan da ove primjedbe unese u Zapisnik.</w:t>
      </w:r>
    </w:p>
    <w:p w14:paraId="47F708FC" w14:textId="5D9B1320" w:rsidR="00CF5835" w:rsidRPr="00AE0D80" w:rsidRDefault="00CF5835" w:rsidP="00CF5835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B.12.4. Žalbu, koja je unesena u Zapisnik, žalilac 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u pismenoj formi sa detaljnim obrazloženjem u roku od 48 časova od završene sporne utakmice, dostaviti preporučenom poštom, ličnom dostavom ili putem registrovanog e-mail-a Komesaru lige</w:t>
      </w:r>
      <w:r w:rsidR="00837787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i Sekretaru STSCG</w:t>
      </w:r>
      <w:r w:rsidR="00485FB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</w:p>
    <w:p w14:paraId="1986114D" w14:textId="39DF6B1B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B.12.5. Žalbe, koje su unesene u Zapisnik, ali nijesu podnijete u skladu sa odredbama iz B.12.4.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ne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s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razmatrati. Za utvrđivanje tač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nog datuma, da je žalba na vrijeme podnijeta, služi poštanski žig za preporučenu pošiljku, podnesak ovjeren od strane Kancelarije STS CG u slučaju lične dostave odnosno izvještaj o upućenom e-mail-u kod ovakvog načina dostave žalbe. Ovaj datum mora biti u predviđenih 48 časova za podnošenje žalbe.</w:t>
      </w:r>
    </w:p>
    <w:p w14:paraId="475274A4" w14:textId="2AF8973C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B.12.6. Žalbe na registraciju takmičara odnosno takmi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arki se podnose u skladu sa Pravilnikom za registraciju STS CG.</w:t>
      </w:r>
    </w:p>
    <w:p w14:paraId="4EEAA7E5" w14:textId="4BB984AB" w:rsidR="00CF5835" w:rsidRPr="00AE0D80" w:rsidRDefault="00CF5835" w:rsidP="00CF5835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B.12.7. Komesar lige u prvom stepenu donosi odluku o žalbi. Ova odluka mora biti donesena u roku od 72 časa od isteka roka za podnošenje žalbe, odnosno 5 dana od završetka utakmice. O svojoj odluci obavještava Kancelariju STS CG i žalioca.</w:t>
      </w:r>
    </w:p>
    <w:p w14:paraId="71C8C197" w14:textId="41FAC6DC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B.12.8. U d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rugom stepenu nadležna je Tehničko-takmič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arska komisija STS CG. Prigovor na odluku prvostepenog organa, žalilac mora uputiti u roku od 3 (tri) dana od dobijanja iste, na isti način kako je predviđeno i za podnošenje žalbe. 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Drugostepeni organ 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odluku o žalbi donijeti u roku od 7 dana od dostavljanja iste i dostaviti je Kancelariji STS CG i žaliocu (podnosiocu prigovora).</w:t>
      </w:r>
    </w:p>
    <w:p w14:paraId="18E076D9" w14:textId="1C2C79F6" w:rsidR="00CF5835" w:rsidRPr="00AE0D80" w:rsidRDefault="00CF5835" w:rsidP="00CF5835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B.12.9. Treći stepen u žalbenom postupku je Upravni odbor STS CG čija će odluka biti konačna. Prigovor na odluku drugostepenog organa žalilac mora uputiti u roku od 8 (osam) dana od odbijanja iste. </w:t>
      </w:r>
      <w:r w:rsidR="00485FB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Upravni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STS CG </w:t>
      </w:r>
      <w:r w:rsidR="00BF22F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odluku o žalbi donijeti na svojoj prvoj redovnoj sjednici, izuzev ako bi se odlaganjem donošenja odluke narušila regularnost takmičenja, i dostaviti je svim klubovima.</w:t>
      </w:r>
    </w:p>
    <w:p w14:paraId="4D481417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B.12.10. Kazne za prekršaje učinjene pred početak, u toku trajanja i poslije završetka utakmice, koje Vrhovni sudija, Delegat i sudija unesu u zapisnik utakmice određuje Disciplinska komisija Stonoteniskog saveza Crne Gore.</w:t>
      </w:r>
    </w:p>
    <w:p w14:paraId="69082ED7" w14:textId="77777777" w:rsidR="00485FB9" w:rsidRPr="00AE0D80" w:rsidRDefault="00485FB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2F0A98A7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B.13. Organizacija utakmice odnosno takmičenja</w:t>
      </w:r>
    </w:p>
    <w:p w14:paraId="448F0301" w14:textId="023F9C66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B.13.1. Takmičenje počinje u zakazano vrijeme. Ekipe su dužne da se jave Vrhovnom sudiji najmanje</w:t>
      </w:r>
      <w:r w:rsidR="00D5746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6D624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0 (</w:t>
      </w:r>
      <w:r w:rsidR="006D624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dvadeset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) minuta ranije.</w:t>
      </w:r>
    </w:p>
    <w:p w14:paraId="01540E54" w14:textId="2CF1D2BB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B.13.2. Tolerantno vrijeme čekanja je 30 (trideset) minuta od vremena zakazanog za početak.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Ukoliko se neka ekipa ne pojavi ni u vremenu određeno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za tolerantno vrijeme čekanja, a isto dokumentovano ne opravda, utakmicu </w:t>
      </w:r>
      <w:r w:rsidR="005A69F9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izgubiti službenim rezultatom.</w:t>
      </w:r>
    </w:p>
    <w:p w14:paraId="10B65BF3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B.13.3. U vrijeme određeno za početak takmičenja sudija uvodi ekipe u prostor za igru, predstavlja ih publici i poziva na međusobni pozdrav.</w:t>
      </w:r>
    </w:p>
    <w:p w14:paraId="6B8C26B5" w14:textId="3EC44663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B.13.4. Ekipa mora nastupati u jednoobraznoj sportskoj opremi (dres i šorts ili suknjica).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Osnovna boja dresa i šortsa ili suknjice se mora jasno razlikovati od boje loptice sa kojom se igra. Igrači moraju nastupati u sportskoj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obuć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 (patikama) i samo na odobrenje Vrhovnog sudije mogu imati na sebi bilo koji dio trenerke.</w:t>
      </w:r>
    </w:p>
    <w:p w14:paraId="7AB5DCCB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B.13.5. Od trenutka kada je pozvan od strane sudije igrač odnosno igračica mora nastupiti u roku od 5 minuta, u protivnom gubi partiju službenim rezultatom.</w:t>
      </w:r>
    </w:p>
    <w:p w14:paraId="2DE45F71" w14:textId="1F38ABB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</w:t>
      </w:r>
      <w:r w:rsidR="00CF583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13.6. Savjete igrač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ima mogu davati </w:t>
      </w:r>
      <w:r w:rsidR="00F64222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svi koji se nalaze na klupi za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igrač</w:t>
      </w:r>
      <w:r w:rsidR="00F64222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e.</w:t>
      </w:r>
    </w:p>
    <w:p w14:paraId="2D2E4A18" w14:textId="2D41DD91" w:rsidR="00000000" w:rsidRPr="00AE0D80" w:rsidRDefault="00CF583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B.13.7. Na klupi za igrače mogu sjedjeti osim igrač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a-ica prijavljenih u Zapisniku, 1 (jedan) trener i 1 (jedan) ovlašce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ni predstavnik kluba (osim igrač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a-ica ukupno još </w:t>
      </w:r>
      <w:r w:rsidR="00485FB9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dvije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osobe).</w:t>
      </w:r>
    </w:p>
    <w:p w14:paraId="52DDDD10" w14:textId="77777777" w:rsidR="00F64222" w:rsidRPr="00AE0D80" w:rsidRDefault="00F64222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559B9F83" w14:textId="77777777" w:rsidR="00485FB9" w:rsidRPr="00AE0D80" w:rsidRDefault="00485FB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5314CEFB" w14:textId="184502CA" w:rsidR="00000000" w:rsidRPr="00AE0D80" w:rsidRDefault="005A69F9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B.14</w:t>
      </w:r>
      <w:r w:rsidR="00E622A5"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. Neophodni (minimalni) uslovi za odigravanje utakmice odnosno takmičenja</w:t>
      </w:r>
    </w:p>
    <w:p w14:paraId="60556154" w14:textId="5BE5F533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5A69F9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.1. Utakmice se moraju igrati samo u salama koje su odobrene</w:t>
      </w:r>
      <w:r w:rsidR="00797D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i registrovane od strane Tehničko-takmič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arske komisije i objavljene u biltenu prije početka takmičenja.</w:t>
      </w:r>
    </w:p>
    <w:p w14:paraId="4683ADCE" w14:textId="38F6398C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5A69F9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.2. Provjeru ispunjenja uslova vrši Vrhovni sudija i ukoliko ustanov</w:t>
      </w:r>
      <w:r w:rsidR="0004004E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bilo kakve nepravilnosti, ili neispunjenje neophodnih odnosno minimalnih uslova za odigravanje utakmice ili takmičenja nalaže organizatoru da iste ispravi prije početka takmičenja.</w:t>
      </w:r>
    </w:p>
    <w:p w14:paraId="44AF8CF4" w14:textId="04AA85B2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5A69F9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.3. Utakmice se igraju na stolovima, sa mrežicama i lopticama odobrenim od strane Međunarodne Stonoteniske Federacije (ITTF).</w:t>
      </w:r>
      <w:r w:rsidR="000760FA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Izbor loptice određuje STSCG, a Komesar lige obezbeđuje jednoobraznost loptice na jednom turnusu.</w:t>
      </w:r>
    </w:p>
    <w:p w14:paraId="1DBF53AB" w14:textId="3F416810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5A69F9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.4. </w:t>
      </w:r>
      <w:r w:rsidR="0013220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STSCG, kao o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rganizator</w:t>
      </w:r>
      <w:r w:rsidR="0013220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,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je dužan da obezbijedi mehaničke brojače za pokazivanje rezultata u toku ind</w:t>
      </w:r>
      <w:r w:rsidR="00797D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ividualnih partija u ekipnom meč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u, kao i da na odgovarajući način obezbijedi prikazivanje trenutnog rezultata u ekipnom me</w:t>
      </w:r>
      <w:r w:rsidR="00F64222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u. </w:t>
      </w:r>
    </w:p>
    <w:p w14:paraId="4FF99798" w14:textId="0AED596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5A69F9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.5. Ukoliko u sali postoje razglasni uređaji, lice koje rukovodi njima mora se nalaziti za posebnim stolom. Koriš</w:t>
      </w:r>
      <w:r w:rsidR="0013220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enje razglasa nije dozvoljeno za podsticanje navijanja, komentarisanja suđenja i slično.</w:t>
      </w:r>
      <w:r w:rsidR="00F64222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Korišćenje razglasa je isključivo u nadležnosti Komesara lige.</w:t>
      </w:r>
    </w:p>
    <w:p w14:paraId="7667722B" w14:textId="789FA163" w:rsidR="00F64222" w:rsidRDefault="00F64222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1EFF3FEA" w14:textId="77777777" w:rsidR="00132206" w:rsidRPr="00AE0D80" w:rsidRDefault="00132206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79D1D7B0" w14:textId="71BA2C8B" w:rsidR="00000000" w:rsidRDefault="00E622A5" w:rsidP="00183BEB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B.15. Minimalni uslovi za ligaška takmičenja</w:t>
      </w:r>
      <w:r w:rsidR="00183BEB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:</w:t>
      </w: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</w:t>
      </w:r>
    </w:p>
    <w:p w14:paraId="36F37653" w14:textId="77777777" w:rsidR="00183BEB" w:rsidRDefault="00183BEB" w:rsidP="00183BEB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16582599" w14:textId="292B03C0" w:rsidR="00514597" w:rsidRPr="00514597" w:rsidRDefault="00183BEB" w:rsidP="00514597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 15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P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</w:t>
      </w:r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Prostor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za </w:t>
      </w:r>
      <w:proofErr w:type="spellStart"/>
      <w:r w:rsidR="00514597" w:rsidRPr="00514597">
        <w:rPr>
          <w:rFonts w:ascii="Garamond" w:hAnsi="Garamond"/>
          <w:sz w:val="28"/>
          <w:szCs w:val="28"/>
        </w:rPr>
        <w:t>igru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treba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da </w:t>
      </w:r>
      <w:proofErr w:type="spellStart"/>
      <w:r w:rsidR="00514597" w:rsidRPr="00514597">
        <w:rPr>
          <w:rFonts w:ascii="Garamond" w:hAnsi="Garamond"/>
          <w:sz w:val="28"/>
          <w:szCs w:val="28"/>
        </w:rPr>
        <w:t>bude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pravougaoni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ne </w:t>
      </w:r>
      <w:proofErr w:type="spellStart"/>
      <w:r w:rsidR="00514597" w:rsidRPr="00514597">
        <w:rPr>
          <w:rFonts w:ascii="Garamond" w:hAnsi="Garamond"/>
          <w:sz w:val="28"/>
          <w:szCs w:val="28"/>
        </w:rPr>
        <w:t>manje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od 14m dug, 7m </w:t>
      </w:r>
      <w:proofErr w:type="spellStart"/>
      <w:r w:rsidR="00514597" w:rsidRPr="00514597">
        <w:rPr>
          <w:rFonts w:ascii="Garamond" w:hAnsi="Garamond"/>
          <w:sz w:val="28"/>
          <w:szCs w:val="28"/>
        </w:rPr>
        <w:t>širok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>
        <w:rPr>
          <w:rFonts w:ascii="Garamond" w:hAnsi="Garamond"/>
          <w:sz w:val="28"/>
          <w:szCs w:val="28"/>
        </w:rPr>
        <w:t>i</w:t>
      </w:r>
      <w:proofErr w:type="spellEnd"/>
      <w:r w:rsidR="001B650D">
        <w:rPr>
          <w:rFonts w:ascii="Garamond" w:hAnsi="Garamond"/>
          <w:sz w:val="28"/>
          <w:szCs w:val="28"/>
        </w:rPr>
        <w:t xml:space="preserve"> 5m </w:t>
      </w:r>
      <w:proofErr w:type="spellStart"/>
      <w:r w:rsidR="001B650D">
        <w:rPr>
          <w:rFonts w:ascii="Garamond" w:hAnsi="Garamond"/>
          <w:sz w:val="28"/>
          <w:szCs w:val="28"/>
        </w:rPr>
        <w:t>visok</w:t>
      </w:r>
      <w:proofErr w:type="spellEnd"/>
      <w:r w:rsidR="001B650D">
        <w:rPr>
          <w:rFonts w:ascii="Garamond" w:hAnsi="Garamond"/>
          <w:sz w:val="28"/>
          <w:szCs w:val="28"/>
        </w:rPr>
        <w:t>.</w:t>
      </w:r>
      <w:r w:rsidR="00514597" w:rsidRPr="00514597">
        <w:rPr>
          <w:rFonts w:ascii="Garamond" w:hAnsi="Garamond"/>
          <w:sz w:val="28"/>
          <w:szCs w:val="28"/>
        </w:rPr>
        <w:t xml:space="preserve"> </w:t>
      </w:r>
      <w:r w:rsidR="001B650D">
        <w:rPr>
          <w:rFonts w:ascii="Garamond" w:hAnsi="Garamond"/>
          <w:sz w:val="28"/>
          <w:szCs w:val="28"/>
        </w:rPr>
        <w:t>Z</w:t>
      </w:r>
      <w:r w:rsidR="00514597" w:rsidRPr="00514597">
        <w:rPr>
          <w:rFonts w:ascii="Garamond" w:hAnsi="Garamond"/>
          <w:sz w:val="28"/>
          <w:szCs w:val="28"/>
        </w:rPr>
        <w:t xml:space="preserve">a </w:t>
      </w:r>
      <w:proofErr w:type="spellStart"/>
      <w:r w:rsidR="00514597" w:rsidRPr="00514597">
        <w:rPr>
          <w:rFonts w:ascii="Garamond" w:hAnsi="Garamond"/>
          <w:sz w:val="28"/>
          <w:szCs w:val="28"/>
        </w:rPr>
        <w:t>takmičenja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za </w:t>
      </w:r>
      <w:proofErr w:type="spellStart"/>
      <w:r w:rsidR="00514597" w:rsidRPr="00514597">
        <w:rPr>
          <w:rFonts w:ascii="Garamond" w:hAnsi="Garamond"/>
          <w:sz w:val="28"/>
          <w:szCs w:val="28"/>
        </w:rPr>
        <w:t>igrače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u </w:t>
      </w:r>
      <w:proofErr w:type="spellStart"/>
      <w:r w:rsidR="00514597" w:rsidRPr="00514597">
        <w:rPr>
          <w:rFonts w:ascii="Garamond" w:hAnsi="Garamond"/>
          <w:sz w:val="28"/>
          <w:szCs w:val="28"/>
        </w:rPr>
        <w:t>kolicima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, </w:t>
      </w:r>
      <w:proofErr w:type="spellStart"/>
      <w:r w:rsidR="00514597" w:rsidRPr="00514597">
        <w:rPr>
          <w:rFonts w:ascii="Garamond" w:hAnsi="Garamond"/>
          <w:sz w:val="28"/>
          <w:szCs w:val="28"/>
        </w:rPr>
        <w:t>prostor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za </w:t>
      </w:r>
      <w:proofErr w:type="spellStart"/>
      <w:r w:rsidR="00514597" w:rsidRPr="00514597">
        <w:rPr>
          <w:rFonts w:ascii="Garamond" w:hAnsi="Garamond"/>
          <w:sz w:val="28"/>
          <w:szCs w:val="28"/>
        </w:rPr>
        <w:t>igru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se </w:t>
      </w:r>
      <w:proofErr w:type="spellStart"/>
      <w:r w:rsidR="00514597" w:rsidRPr="00514597">
        <w:rPr>
          <w:rFonts w:ascii="Garamond" w:hAnsi="Garamond"/>
          <w:sz w:val="28"/>
          <w:szCs w:val="28"/>
        </w:rPr>
        <w:t>može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redukovati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, </w:t>
      </w:r>
      <w:proofErr w:type="spellStart"/>
      <w:r w:rsidR="00514597" w:rsidRPr="00514597">
        <w:rPr>
          <w:rFonts w:ascii="Garamond" w:hAnsi="Garamond"/>
          <w:sz w:val="28"/>
          <w:szCs w:val="28"/>
        </w:rPr>
        <w:t>ali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ne </w:t>
      </w:r>
      <w:proofErr w:type="spellStart"/>
      <w:r w:rsidR="00514597" w:rsidRPr="00514597">
        <w:rPr>
          <w:rFonts w:ascii="Garamond" w:hAnsi="Garamond"/>
          <w:sz w:val="28"/>
          <w:szCs w:val="28"/>
        </w:rPr>
        <w:t>sme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biti</w:t>
      </w:r>
      <w:proofErr w:type="spellEnd"/>
      <w:r w:rsidR="001B650D">
        <w:rPr>
          <w:rFonts w:ascii="Garamond" w:hAnsi="Garamond"/>
          <w:sz w:val="28"/>
          <w:szCs w:val="28"/>
        </w:rPr>
        <w:t xml:space="preserve"> </w:t>
      </w:r>
      <w:proofErr w:type="spellStart"/>
      <w:r w:rsidR="001B650D">
        <w:rPr>
          <w:rFonts w:ascii="Garamond" w:hAnsi="Garamond"/>
          <w:sz w:val="28"/>
          <w:szCs w:val="28"/>
        </w:rPr>
        <w:t>manji</w:t>
      </w:r>
      <w:proofErr w:type="spellEnd"/>
      <w:r w:rsidR="001B650D">
        <w:rPr>
          <w:rFonts w:ascii="Garamond" w:hAnsi="Garamond"/>
          <w:sz w:val="28"/>
          <w:szCs w:val="28"/>
        </w:rPr>
        <w:t xml:space="preserve"> od 8m </w:t>
      </w:r>
      <w:proofErr w:type="spellStart"/>
      <w:r w:rsidR="001B650D">
        <w:rPr>
          <w:rFonts w:ascii="Garamond" w:hAnsi="Garamond"/>
          <w:sz w:val="28"/>
          <w:szCs w:val="28"/>
        </w:rPr>
        <w:t>dužine</w:t>
      </w:r>
      <w:proofErr w:type="spellEnd"/>
      <w:r w:rsidR="001B650D">
        <w:rPr>
          <w:rFonts w:ascii="Garamond" w:hAnsi="Garamond"/>
          <w:sz w:val="28"/>
          <w:szCs w:val="28"/>
        </w:rPr>
        <w:t xml:space="preserve"> </w:t>
      </w:r>
      <w:proofErr w:type="spellStart"/>
      <w:r w:rsidR="001B650D">
        <w:rPr>
          <w:rFonts w:ascii="Garamond" w:hAnsi="Garamond"/>
          <w:sz w:val="28"/>
          <w:szCs w:val="28"/>
        </w:rPr>
        <w:t>i</w:t>
      </w:r>
      <w:proofErr w:type="spellEnd"/>
      <w:r w:rsidR="001B650D">
        <w:rPr>
          <w:rFonts w:ascii="Garamond" w:hAnsi="Garamond"/>
          <w:sz w:val="28"/>
          <w:szCs w:val="28"/>
        </w:rPr>
        <w:t xml:space="preserve"> 6m </w:t>
      </w:r>
      <w:proofErr w:type="spellStart"/>
      <w:r w:rsidR="001B650D">
        <w:rPr>
          <w:rFonts w:ascii="Garamond" w:hAnsi="Garamond"/>
          <w:sz w:val="28"/>
          <w:szCs w:val="28"/>
        </w:rPr>
        <w:t>širine</w:t>
      </w:r>
      <w:proofErr w:type="spellEnd"/>
      <w:r w:rsidR="001B650D">
        <w:rPr>
          <w:rFonts w:ascii="Garamond" w:hAnsi="Garamond"/>
          <w:sz w:val="28"/>
          <w:szCs w:val="28"/>
        </w:rPr>
        <w:t>.</w:t>
      </w:r>
      <w:r w:rsidR="00514597" w:rsidRPr="00514597">
        <w:rPr>
          <w:rFonts w:ascii="Garamond" w:hAnsi="Garamond"/>
          <w:sz w:val="28"/>
          <w:szCs w:val="28"/>
        </w:rPr>
        <w:t xml:space="preserve"> </w:t>
      </w:r>
      <w:r w:rsidR="001B650D">
        <w:rPr>
          <w:rFonts w:ascii="Garamond" w:hAnsi="Garamond"/>
          <w:sz w:val="28"/>
          <w:szCs w:val="28"/>
        </w:rPr>
        <w:t>Z</w:t>
      </w:r>
      <w:r w:rsidR="00514597" w:rsidRPr="00514597">
        <w:rPr>
          <w:rFonts w:ascii="Garamond" w:hAnsi="Garamond"/>
          <w:sz w:val="28"/>
          <w:szCs w:val="28"/>
        </w:rPr>
        <w:t xml:space="preserve">a </w:t>
      </w:r>
      <w:proofErr w:type="spellStart"/>
      <w:r w:rsidR="00514597" w:rsidRPr="00514597">
        <w:rPr>
          <w:rFonts w:ascii="Garamond" w:hAnsi="Garamond"/>
          <w:sz w:val="28"/>
          <w:szCs w:val="28"/>
        </w:rPr>
        <w:t>veteranska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takmičenja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, </w:t>
      </w:r>
      <w:proofErr w:type="spellStart"/>
      <w:r w:rsidR="00514597" w:rsidRPr="00514597">
        <w:rPr>
          <w:rFonts w:ascii="Garamond" w:hAnsi="Garamond"/>
          <w:sz w:val="28"/>
          <w:szCs w:val="28"/>
        </w:rPr>
        <w:t>prostor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za </w:t>
      </w:r>
      <w:proofErr w:type="spellStart"/>
      <w:r w:rsidR="00514597" w:rsidRPr="00514597">
        <w:rPr>
          <w:rFonts w:ascii="Garamond" w:hAnsi="Garamond"/>
          <w:sz w:val="28"/>
          <w:szCs w:val="28"/>
        </w:rPr>
        <w:t>igru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se </w:t>
      </w:r>
      <w:proofErr w:type="spellStart"/>
      <w:r w:rsidR="00514597" w:rsidRPr="00514597">
        <w:rPr>
          <w:rFonts w:ascii="Garamond" w:hAnsi="Garamond"/>
          <w:sz w:val="28"/>
          <w:szCs w:val="28"/>
        </w:rPr>
        <w:t>može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redukovati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, </w:t>
      </w:r>
      <w:proofErr w:type="spellStart"/>
      <w:r w:rsidR="00514597" w:rsidRPr="00514597">
        <w:rPr>
          <w:rFonts w:ascii="Garamond" w:hAnsi="Garamond"/>
          <w:sz w:val="28"/>
          <w:szCs w:val="28"/>
        </w:rPr>
        <w:t>ali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ne </w:t>
      </w:r>
      <w:proofErr w:type="spellStart"/>
      <w:r w:rsidR="00514597" w:rsidRPr="00514597">
        <w:rPr>
          <w:rFonts w:ascii="Garamond" w:hAnsi="Garamond"/>
          <w:sz w:val="28"/>
          <w:szCs w:val="28"/>
        </w:rPr>
        <w:t>sme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biti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manji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od 10m </w:t>
      </w:r>
      <w:proofErr w:type="spellStart"/>
      <w:r w:rsidR="00514597" w:rsidRPr="00514597">
        <w:rPr>
          <w:rFonts w:ascii="Garamond" w:hAnsi="Garamond"/>
          <w:sz w:val="28"/>
          <w:szCs w:val="28"/>
        </w:rPr>
        <w:t>dužine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</w:t>
      </w:r>
      <w:proofErr w:type="spellStart"/>
      <w:r w:rsidR="00514597" w:rsidRPr="00514597">
        <w:rPr>
          <w:rFonts w:ascii="Garamond" w:hAnsi="Garamond"/>
          <w:sz w:val="28"/>
          <w:szCs w:val="28"/>
        </w:rPr>
        <w:t>i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 5m </w:t>
      </w:r>
      <w:proofErr w:type="spellStart"/>
      <w:r w:rsidR="00514597" w:rsidRPr="00514597">
        <w:rPr>
          <w:rFonts w:ascii="Garamond" w:hAnsi="Garamond"/>
          <w:sz w:val="28"/>
          <w:szCs w:val="28"/>
        </w:rPr>
        <w:t>širine</w:t>
      </w:r>
      <w:proofErr w:type="spellEnd"/>
      <w:r w:rsidR="00514597" w:rsidRPr="00514597">
        <w:rPr>
          <w:rFonts w:ascii="Garamond" w:hAnsi="Garamond"/>
          <w:sz w:val="28"/>
          <w:szCs w:val="28"/>
        </w:rPr>
        <w:t xml:space="preserve">. </w:t>
      </w:r>
    </w:p>
    <w:p w14:paraId="024C6710" w14:textId="44A2F3AA" w:rsidR="00000000" w:rsidRPr="00AE0D80" w:rsidRDefault="005A69F9" w:rsidP="0051459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 15</w:t>
      </w:r>
      <w:r w:rsidR="00E622A5" w:rsidRP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="00E622A5" w:rsidRP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Prostor za igru mora biti okružen ogradom (ringovima) visokom 75 cm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(sedamdesetpet santimetara) koja ga odvaja od susjednih prostora za igru i gledalaca;</w:t>
      </w:r>
    </w:p>
    <w:p w14:paraId="481A887C" w14:textId="2CE94D5C" w:rsidR="00000000" w:rsidRPr="00AE0D80" w:rsidRDefault="005A69F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 15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Jačina svijetla mora biti </w:t>
      </w:r>
      <w:r w:rsidR="000760FA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minimalno 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600 lux (šest stotina luksa) iznad površine za igru a 400 lux (četiri stotine luksa) u bilo kojem dijelu prostora za igru. Izvor svjetlosti ne smije biti niži od </w:t>
      </w:r>
      <w:r w:rsid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pet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met</w:t>
      </w:r>
      <w:r w:rsid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ara.</w:t>
      </w:r>
    </w:p>
    <w:p w14:paraId="3CF2D551" w14:textId="60F49040" w:rsidR="00000000" w:rsidRPr="00AE0D80" w:rsidRDefault="005A69F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 15.</w:t>
      </w:r>
      <w:r w:rsid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Pozadina mora biti tamna, bez prodiranja dnevne svjetlosti;</w:t>
      </w:r>
    </w:p>
    <w:p w14:paraId="4AEE4DDB" w14:textId="44FAB57F" w:rsidR="00000000" w:rsidRDefault="005A69F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 15.</w:t>
      </w:r>
      <w:r w:rsid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Pod ne smije biti svijetle boje, a površina poda ne smije biti od cigle, betona, kamena i sličnih materijala;</w:t>
      </w:r>
    </w:p>
    <w:p w14:paraId="61119D5B" w14:textId="41AF5150" w:rsidR="001B650D" w:rsidRPr="00AE0D80" w:rsidRDefault="001B650D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B.15.6. Ukoliko uslovi dozvoljavaju klupe ili stolice za rezervne igrače, trenera i predstavnika kluba postaviti sa suprotnih strana ring prostora.</w:t>
      </w:r>
    </w:p>
    <w:p w14:paraId="332DA4B3" w14:textId="391741A0" w:rsidR="00000000" w:rsidRPr="00AE0D80" w:rsidRDefault="005A69F9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 15.</w:t>
      </w:r>
      <w:r w:rsidR="001B650D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Temperatura u sali ne smije biti manja od 16°C (šesnaest stepeni Celzijusa) niti veća od 25°C (dvadesetpet stepeni Celzijusa).</w:t>
      </w:r>
    </w:p>
    <w:p w14:paraId="763DC782" w14:textId="728B1CAB" w:rsidR="009E6A58" w:rsidRDefault="009E6A58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5DD7BE16" w14:textId="0CFBD783" w:rsidR="00132206" w:rsidRDefault="00132206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3487844C" w14:textId="29D84BCC" w:rsidR="00514597" w:rsidRDefault="0051459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69E08D6D" w14:textId="4FBCF98F" w:rsidR="00514597" w:rsidRDefault="0051459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1FBEB42C" w14:textId="1D281864" w:rsidR="00514597" w:rsidRDefault="0051459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263C8301" w14:textId="77777777" w:rsidR="00514597" w:rsidRDefault="00514597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25512BF0" w14:textId="1F2C3939" w:rsidR="00132206" w:rsidRDefault="00132206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7F4132B7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B.16. Način igranja ligaških takmičenja</w:t>
      </w:r>
    </w:p>
    <w:p w14:paraId="0343A094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B.16.1. Ligaška takmičenja iz odredbe A.2. ovih Propozicija igraju se na sljedeći način:</w:t>
      </w:r>
    </w:p>
    <w:p w14:paraId="5473F840" w14:textId="5DFC0CB0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B.16.1.1. Crnogorska stonoteniska</w:t>
      </w:r>
      <w:r w:rsidR="00797D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liga (CSTL) za sve kategorije j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uniori-ke, kadeti-kinje, mladi kadeti-kinje, najmlađi kadeti-kinje) - po dvost</w:t>
      </w:r>
      <w:r w:rsidR="00797D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ukom bod sistemu »svako sa svakim« u 2 (dva) turnusa.</w:t>
      </w:r>
    </w:p>
    <w:p w14:paraId="3BBF1098" w14:textId="77777777" w:rsidR="00F64222" w:rsidRPr="00AE0D80" w:rsidRDefault="00F64222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000788B9" w14:textId="04FEE18D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B.17. Sistem igranja i kvalifikovanja za PLAY OFF</w:t>
      </w:r>
      <w:r w:rsidR="0095258C"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i PLAY OUT</w:t>
      </w:r>
      <w:r w:rsidR="00805C86"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-a</w:t>
      </w:r>
    </w:p>
    <w:p w14:paraId="707090DD" w14:textId="6A9B18B8" w:rsidR="00805C86" w:rsidRPr="00AE0D80" w:rsidRDefault="00805C86" w:rsidP="00805C86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B.17.1. Muška seniorska stonoteniska liga razdvojena je u dva ranga, a to su Super liga i Prva liga, dok se kod seniorki igra samo u jednom rangu, odnosno u Super ligi. </w:t>
      </w:r>
    </w:p>
    <w:p w14:paraId="297269C5" w14:textId="77777777" w:rsidR="00805C86" w:rsidRPr="00AE0D80" w:rsidRDefault="00805C86" w:rsidP="00805C86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Liga će se igrati dvokružno i po turnusima. U konkurenciji seniora u jednoj takmičarskoj sezoni odigraće se 4 (četiri) turnusa, dok će se u kategoriji seniorki po sezoni igrati 2 (dva) turnusa.</w:t>
      </w:r>
    </w:p>
    <w:p w14:paraId="3C14C0AD" w14:textId="27AAED24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Na osnovu konačnog plasmana u Crnogorskoj stonoteniskoj ligi za s</w:t>
      </w:r>
      <w:r w:rsidR="0095258C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eniore u I i Super ligi definisana su dalja doigravanja.</w:t>
      </w:r>
    </w:p>
    <w:p w14:paraId="280C6E58" w14:textId="03025EA0" w:rsidR="0095258C" w:rsidRPr="00132206" w:rsidRDefault="0095258C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</w:t>
      </w:r>
      <w:r w:rsidR="00CD43CB"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7</w:t>
      </w:r>
      <w:r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.</w:t>
      </w:r>
      <w:r w:rsidR="00CD43CB"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2</w:t>
      </w:r>
      <w:r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.1. Šesti (zadnji iz Super lige direktno ispada u niži rang takmičenja, tj. I ligu STSCG. </w:t>
      </w:r>
    </w:p>
    <w:p w14:paraId="7923BA32" w14:textId="018671A9" w:rsidR="0095258C" w:rsidRPr="00132206" w:rsidRDefault="0095258C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</w:t>
      </w:r>
      <w:r w:rsidR="00CD43CB"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7</w:t>
      </w:r>
      <w:r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.</w:t>
      </w:r>
      <w:r w:rsidR="00CD43CB"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2</w:t>
      </w:r>
      <w:r w:rsidRPr="0013220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.2. Prvak u I ligi automatski dobija pravo igranja u Super ligi naredne takmičarske sezone.</w:t>
      </w:r>
    </w:p>
    <w:p w14:paraId="65BADF25" w14:textId="5426AFEE" w:rsidR="00805C86" w:rsidRPr="00AE0D80" w:rsidRDefault="0095258C" w:rsidP="00805C86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Peti rangirani iz Super lige i drugoplasirani iz I lige igraju 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doigravanje (Play Out). Utakmice se igraju na dvije pobjede</w:t>
      </w:r>
      <w:r w:rsidR="00FA721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vremenu odigravanja polufinalnih utakmica Super lige. U slučaju neriješenog rezultata u pobjedama (ne vodi se računa o dobijenim partijama, setovima itd u utakmici već samo o krajnjem rezultatu) igra se MAJSTORICA odnosno treća utakmica.</w:t>
      </w:r>
    </w:p>
    <w:p w14:paraId="033091C8" w14:textId="11FA48BC" w:rsidR="00000000" w:rsidRPr="00AE0D80" w:rsidRDefault="00797D8C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U</w:t>
      </w:r>
      <w:r w:rsidR="0013220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polufinalu 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PLAY OFF-a 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 sast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aju prvoplasirana ekipa protiv č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etvoroplasirane ekipe (1-4) i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drugoplasirana ekipa protiv treć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eplasirane ekipe (2-3).</w:t>
      </w:r>
    </w:p>
    <w:p w14:paraId="79555A1A" w14:textId="2A3EF744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U finalu PLAY OFF-a ce se sastati pobjednici iz ova dva susreta.</w:t>
      </w:r>
    </w:p>
    <w:p w14:paraId="5A6E9D58" w14:textId="4FE7107E" w:rsidR="00000000" w:rsidRPr="00AE0D80" w:rsidRDefault="00797D8C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Jedan meč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za treće mjesto između poraženih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ekipa u polufinalu PLAY OFF-a ć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se odigrati prije završetka finalnih mečeva.</w:t>
      </w:r>
    </w:p>
    <w:p w14:paraId="5B1B5D28" w14:textId="2DDE1AF0" w:rsidR="00797D8C" w:rsidRPr="00AE0D80" w:rsidRDefault="00797D8C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Utakmice polufinala i finala PLAY OFF-a se igraju na dvije pobjede</w:t>
      </w:r>
      <w:r w:rsidR="00FA721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</w:p>
    <w:p w14:paraId="1A5B06AE" w14:textId="30C3A630" w:rsidR="00797D8C" w:rsidRPr="00AE0D80" w:rsidRDefault="00797D8C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8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U slučaju neriješenog rezultata u pobjedama (ne vodi se računa o dobijenim partijama, setovima itd u utakmici ve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samo o krajnjem rezultatu) igra se MA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JSTORICA odnosno treća utakmica</w:t>
      </w:r>
      <w:r w:rsidR="00FA721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</w:p>
    <w:p w14:paraId="75B5E890" w14:textId="77777777" w:rsidR="00805C86" w:rsidRPr="00AE0D80" w:rsidRDefault="00805C86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5E3045C4" w14:textId="77777777" w:rsidR="0086762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B.17.</w:t>
      </w:r>
      <w:r w:rsidR="00CD43CB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Pobjednik finala PLAY OFF-a stiče naziv</w:t>
      </w:r>
      <w:r w:rsidR="0086762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:</w:t>
      </w:r>
    </w:p>
    <w:p w14:paraId="37A60584" w14:textId="2359136A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EKIPNI PRVAK CRNE GORE za tekuću takmičarsku sezonu.</w:t>
      </w:r>
    </w:p>
    <w:p w14:paraId="5AD955F9" w14:textId="77777777" w:rsidR="0060319B" w:rsidRDefault="0060319B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</w:p>
    <w:p w14:paraId="772E6501" w14:textId="1AC7669D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60319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B.17.</w:t>
      </w:r>
      <w:r w:rsidR="00CD43CB" w:rsidRPr="0060319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</w:t>
      </w:r>
      <w:r w:rsidRPr="0060319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</w:t>
      </w:r>
      <w:r w:rsidRPr="0060319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svim osta</w:t>
      </w:r>
      <w:r w:rsidR="00797D8C" w:rsidRPr="0060319B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lim kategorijama</w:t>
      </w:r>
      <w:r w:rsidR="00797D8C"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PLAY OFF se NEĆ</w:t>
      </w: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E igrati. </w:t>
      </w:r>
    </w:p>
    <w:p w14:paraId="144A840D" w14:textId="77777777" w:rsidR="009E6A58" w:rsidRPr="00AE0D80" w:rsidRDefault="009E6A58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14:paraId="48345F3D" w14:textId="0F74854B" w:rsidR="00947DCF" w:rsidRDefault="00947DCF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</w:p>
    <w:p w14:paraId="042A4B8B" w14:textId="77777777" w:rsidR="00FA7210" w:rsidRDefault="00FA7210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</w:p>
    <w:p w14:paraId="46F6583B" w14:textId="77777777" w:rsidR="00947DCF" w:rsidRDefault="00947DCF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</w:p>
    <w:p w14:paraId="49E5BF37" w14:textId="5439C2E3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B.18. Pravo nastupa u ligaškim takmičenjima</w:t>
      </w:r>
    </w:p>
    <w:p w14:paraId="57399027" w14:textId="59BB7C10" w:rsidR="00797D8C" w:rsidRPr="00AE0D80" w:rsidRDefault="00797D8C" w:rsidP="00797D8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B.18.1. Pravo nastupa u Crnogorskoj stonoteniskoj ligi za seniore i seniorke u takmičarskoj sezoni imaju svi </w:t>
      </w:r>
      <w:r w:rsidR="0013220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registrovani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klubovi članovi STS CG.</w:t>
      </w:r>
    </w:p>
    <w:p w14:paraId="36412C00" w14:textId="0C02F10E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B.18.2. Klub može prijaviti samo jednu takmičarsku ekipu za nastup u Crnogorskoj stonoteniskoj ligi u svakoj konkurenciji u takmičarskoj sezoni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</w:p>
    <w:p w14:paraId="7D41BB50" w14:textId="09A52AE5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B.18.3. Na utakmicama mogu da nastupaju takmičari koji ispunjavaju slede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uslove:</w:t>
      </w:r>
    </w:p>
    <w:p w14:paraId="5DBBD88F" w14:textId="68B85E69" w:rsidR="00000000" w:rsidRPr="00AE0D80" w:rsidRDefault="00183BEB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18.3.1. 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Da su 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prijavljeni su od strane Kluba u skladu sa odredbama ovih Propozicija;</w:t>
      </w:r>
    </w:p>
    <w:p w14:paraId="0A6FC064" w14:textId="5CC0996F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 18.3.2. </w:t>
      </w:r>
      <w:r w:rsidR="00805C86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Da su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registrovani u skladu sa odredbama Pravilnika o registraciji STS CG;</w:t>
      </w:r>
    </w:p>
    <w:p w14:paraId="63CB1834" w14:textId="200EED38" w:rsidR="00CD43CB" w:rsidRDefault="00CD43CB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B.18.4. </w:t>
      </w:r>
      <w:r w:rsidRPr="0086762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Pravo nastupa igrač</w:t>
      </w:r>
      <w:r w:rsidR="00183BEB" w:rsidRPr="0086762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-stranac</w:t>
      </w:r>
      <w:r w:rsidRPr="0086762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u PLAY OFF-u i PLAY OUT-u imaju pod uslovom da su u regularnom djelu sezone odigrali minimum </w:t>
      </w:r>
      <w:r w:rsidR="00D5746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25</w:t>
      </w:r>
      <w:r w:rsidRPr="0086762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% mečeva. Kontrolu i pravo učestvovanja stranaca u PLAY OFF-u i PLAY OUT-u kontroliše Tehničko-takmičarska komisija.</w:t>
      </w:r>
    </w:p>
    <w:p w14:paraId="3996E026" w14:textId="3F3B12E1" w:rsidR="00514597" w:rsidRDefault="00514597" w:rsidP="0051459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</w:pPr>
      <w:r w:rsidRPr="00514597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B.18.5. </w:t>
      </w:r>
      <w:r w:rsidRPr="00514597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Pravo nastupa igrač-crnogorski dr</w:t>
      </w:r>
      <w:r w:rsidRPr="00514597">
        <w:rPr>
          <w:rFonts w:ascii="Garamond" w:eastAsia="Arial" w:hAnsi="Garamond" w:cs="Arial"/>
          <w:b/>
          <w:kern w:val="2"/>
          <w:sz w:val="28"/>
          <w:szCs w:val="28"/>
          <w:lang w:val="sr-Latn-ME" w:eastAsia="hr-HR"/>
        </w:rPr>
        <w:t>žavljanin, koji igra i dvojno u drugim ligama,</w:t>
      </w:r>
      <w:r w:rsidRPr="00514597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u PLAY OFF-u i PLAY OUT-u imaju pod uslovom da su u regularnom djelu sezone odigrali minimum </w:t>
      </w:r>
      <w:r w:rsidR="00D57466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25</w:t>
      </w:r>
      <w:r w:rsidRPr="00514597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% mečeva. Kontrolu i pravo učestvovanja </w:t>
      </w:r>
      <w:r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tih igrača</w:t>
      </w:r>
      <w:r w:rsidRPr="00514597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 xml:space="preserve"> u PLAY OFF-u i PLAY OUT-u kontroliše Tehničko-takmičarska komisija.</w:t>
      </w:r>
    </w:p>
    <w:p w14:paraId="58502012" w14:textId="669D4E89" w:rsidR="00D57466" w:rsidRPr="00867620" w:rsidRDefault="00D57466" w:rsidP="0051459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B.18.</w:t>
      </w:r>
      <w:r w:rsidR="00382B6A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Sudija koji t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ga dana obavlja du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žnost sudije ili je 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anga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ž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ovan u 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procesu 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su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đ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enj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me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eva, ne mo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ž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 nastupati kao ta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mi</w:t>
      </w:r>
      <w:r w:rsid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</w:t>
      </w:r>
      <w:r w:rsidR="005A7CC6" w:rsidRPr="005A7C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ar. Bez obzira da li se takmiči ili ne, ne može da sudi na meču u kojem igra njegov klub.</w:t>
      </w:r>
    </w:p>
    <w:p w14:paraId="2C247B5A" w14:textId="77777777" w:rsidR="00514597" w:rsidRPr="00867620" w:rsidRDefault="00514597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</w:p>
    <w:p w14:paraId="28E0D5A4" w14:textId="77777777" w:rsidR="00797D8C" w:rsidRPr="00867620" w:rsidRDefault="00797D8C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  <w:lang w:val="hr-HR"/>
        </w:rPr>
      </w:pPr>
    </w:p>
    <w:p w14:paraId="74753468" w14:textId="77777777" w:rsidR="00000000" w:rsidRPr="00AE0D80" w:rsidRDefault="00000000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/>
        </w:rPr>
      </w:pPr>
    </w:p>
    <w:p w14:paraId="4F687DE1" w14:textId="77777777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C. PRELAZNE I ZAVRŠNE ODREDBE</w:t>
      </w:r>
    </w:p>
    <w:p w14:paraId="76B20391" w14:textId="2BEC7076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0.1. Tumačenje odredbi ovih Propo</w:t>
      </w:r>
      <w:r w:rsidR="00E2419D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zicija je u nadležnosti </w:t>
      </w:r>
      <w:proofErr w:type="spellStart"/>
      <w:r w:rsidR="00E2419D" w:rsidRPr="00AE0D80">
        <w:rPr>
          <w:rFonts w:ascii="Garamond" w:hAnsi="Garamond"/>
          <w:sz w:val="28"/>
          <w:szCs w:val="28"/>
        </w:rPr>
        <w:t>Upravnog</w:t>
      </w:r>
      <w:proofErr w:type="spellEnd"/>
      <w:r w:rsidR="00E2419D" w:rsidRPr="00AE0D80">
        <w:rPr>
          <w:rFonts w:ascii="Garamond" w:hAnsi="Garamond"/>
          <w:sz w:val="28"/>
          <w:szCs w:val="28"/>
        </w:rPr>
        <w:t xml:space="preserve">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odbora Stonoteniskog saveza Crne Gore</w:t>
      </w:r>
      <w:r w:rsidR="00CF150D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i ona su obavezujuć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 za sve. Za dio propozicija za svako takmičenje tumačenje daje Delegat takmičenja.</w:t>
      </w:r>
    </w:p>
    <w:p w14:paraId="28A31F28" w14:textId="049CB61B" w:rsidR="00F64222" w:rsidRPr="00AE0D80" w:rsidRDefault="00F64222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0.2. U slučaju primjene posebnih epidemioloških mjera tokom organizacije </w:t>
      </w:r>
      <w:r w:rsidR="00406D12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takmičenja, Upravni odbor STSCG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će donositi </w:t>
      </w:r>
      <w:r w:rsidR="00406D12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ODLUKE koje će obavezivati sve učesnike na takmičenjima.</w:t>
      </w:r>
    </w:p>
    <w:p w14:paraId="263FC1EC" w14:textId="01416CFF" w:rsidR="00000000" w:rsidRPr="00AE0D80" w:rsidRDefault="00E2419D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0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F64222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Usvajenjem ovih Propozicija  prestaju da važe P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ropozicije</w:t>
      </w: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 donijete na sjednici Upravno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g odbora STS CG 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26, januara 2019</w:t>
      </w:r>
      <w:r w:rsidR="00E622A5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godine.</w:t>
      </w:r>
    </w:p>
    <w:p w14:paraId="76FF321A" w14:textId="3583E188" w:rsidR="00E2419D" w:rsidRPr="00AE0D80" w:rsidRDefault="008F2538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0.4</w:t>
      </w:r>
      <w:r w:rsidR="00E2419D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Propozicije su usvojene na sjednici Upravnog odbora </w:t>
      </w:r>
      <w:r w:rsidR="00FA721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0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. 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septembra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202</w:t>
      </w:r>
      <w:r w:rsidR="00FA721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E2419D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godine i primjenjivaće se od dana donošenja.</w:t>
      </w:r>
    </w:p>
    <w:p w14:paraId="37321891" w14:textId="77777777" w:rsidR="00E2419D" w:rsidRPr="00AE0D80" w:rsidRDefault="00E2419D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17E535BD" w14:textId="77777777" w:rsidR="00000000" w:rsidRPr="00AE0D80" w:rsidRDefault="00000000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14:paraId="4F4B5CF0" w14:textId="7894B23D" w:rsidR="00000000" w:rsidRPr="00AE0D80" w:rsidRDefault="00E622A5" w:rsidP="00E67DD7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Podgorica, </w:t>
      </w:r>
      <w:r w:rsidR="00E6545F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09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septembar 202</w:t>
      </w:r>
      <w:r w:rsidR="00D455A2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</w:t>
      </w:r>
      <w:r w:rsidR="009E6A5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</w:t>
      </w:r>
      <w:r w:rsidR="008F2538" w:rsidRPr="00AE0D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god.</w:t>
      </w:r>
    </w:p>
    <w:p w14:paraId="193955C1" w14:textId="77777777" w:rsidR="00000000" w:rsidRPr="00AE0D80" w:rsidRDefault="00000000" w:rsidP="00E67DD7">
      <w:pPr>
        <w:spacing w:after="0" w:line="240" w:lineRule="auto"/>
        <w:jc w:val="right"/>
        <w:rPr>
          <w:rFonts w:ascii="Garamond" w:eastAsia="Arial" w:hAnsi="Garamond" w:cs="Arial"/>
          <w:kern w:val="2"/>
          <w:sz w:val="28"/>
          <w:szCs w:val="28"/>
        </w:rPr>
      </w:pPr>
    </w:p>
    <w:p w14:paraId="479B9C8A" w14:textId="77777777" w:rsidR="00000000" w:rsidRPr="00AE0D80" w:rsidRDefault="00E622A5" w:rsidP="00E67DD7">
      <w:pPr>
        <w:spacing w:after="0" w:line="240" w:lineRule="auto"/>
        <w:jc w:val="right"/>
        <w:rPr>
          <w:rFonts w:ascii="Garamond" w:eastAsia="Arial" w:hAnsi="Garamond" w:cs="Arial"/>
          <w:b/>
          <w:kern w:val="2"/>
          <w:sz w:val="28"/>
          <w:szCs w:val="28"/>
        </w:rPr>
      </w:pPr>
      <w:r w:rsidRPr="00AE0D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PREDSJEDNIK STS CG</w:t>
      </w:r>
    </w:p>
    <w:p w14:paraId="37D1224A" w14:textId="00D77F93" w:rsidR="00000000" w:rsidRPr="00D455A2" w:rsidRDefault="00D455A2" w:rsidP="00E67DD7">
      <w:pPr>
        <w:pStyle w:val="Style0"/>
        <w:jc w:val="right"/>
        <w:rPr>
          <w:rFonts w:ascii="Garamond" w:hAnsi="Garamond"/>
          <w:b/>
          <w:kern w:val="2"/>
          <w:sz w:val="28"/>
          <w:szCs w:val="28"/>
          <w:lang w:eastAsia="hr-HR"/>
        </w:rPr>
      </w:pPr>
      <w:proofErr w:type="spellStart"/>
      <w:r>
        <w:rPr>
          <w:rFonts w:ascii="Garamond" w:hAnsi="Garamond"/>
          <w:b/>
          <w:kern w:val="2"/>
          <w:sz w:val="28"/>
          <w:szCs w:val="28"/>
          <w:lang w:eastAsia="hr-HR"/>
        </w:rPr>
        <w:t>Želj</w:t>
      </w:r>
      <w:r w:rsidR="00046C8D">
        <w:rPr>
          <w:rFonts w:ascii="Garamond" w:hAnsi="Garamond"/>
          <w:b/>
          <w:kern w:val="2"/>
          <w:sz w:val="28"/>
          <w:szCs w:val="28"/>
          <w:lang w:eastAsia="hr-HR"/>
        </w:rPr>
        <w:t>an</w:t>
      </w:r>
      <w:proofErr w:type="spellEnd"/>
      <w:r>
        <w:rPr>
          <w:rFonts w:ascii="Garamond" w:hAnsi="Garamond"/>
          <w:b/>
          <w:kern w:val="2"/>
          <w:sz w:val="28"/>
          <w:szCs w:val="28"/>
          <w:lang w:eastAsia="hr-HR"/>
        </w:rPr>
        <w:t xml:space="preserve"> Šoć</w:t>
      </w:r>
    </w:p>
    <w:p w14:paraId="3F4C5A72" w14:textId="77777777" w:rsidR="00113E9C" w:rsidRPr="00AE0D80" w:rsidRDefault="00113E9C" w:rsidP="00E67DD7">
      <w:pPr>
        <w:pStyle w:val="Style0"/>
        <w:jc w:val="right"/>
        <w:rPr>
          <w:rFonts w:ascii="Garamond" w:hAnsi="Garamond"/>
          <w:b/>
          <w:kern w:val="2"/>
          <w:sz w:val="28"/>
          <w:szCs w:val="28"/>
        </w:rPr>
      </w:pPr>
    </w:p>
    <w:sectPr w:rsidR="00113E9C" w:rsidRPr="00AE0D80" w:rsidSect="00E67DD7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F917" w14:textId="77777777" w:rsidR="00130DD7" w:rsidRDefault="00130DD7" w:rsidP="00525E7D">
      <w:pPr>
        <w:spacing w:after="0" w:line="240" w:lineRule="auto"/>
      </w:pPr>
      <w:r>
        <w:separator/>
      </w:r>
    </w:p>
  </w:endnote>
  <w:endnote w:type="continuationSeparator" w:id="0">
    <w:p w14:paraId="0AE62B6F" w14:textId="77777777" w:rsidR="00130DD7" w:rsidRDefault="00130DD7" w:rsidP="0052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2849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F2679D" w14:textId="243FC598" w:rsidR="00525E7D" w:rsidRDefault="00525E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C89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Strana</w:t>
        </w:r>
        <w:proofErr w:type="spellEnd"/>
      </w:p>
    </w:sdtContent>
  </w:sdt>
  <w:p w14:paraId="6825D295" w14:textId="77777777" w:rsidR="00525E7D" w:rsidRDefault="0052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D13A" w14:textId="77777777" w:rsidR="00130DD7" w:rsidRDefault="00130DD7" w:rsidP="00525E7D">
      <w:pPr>
        <w:spacing w:after="0" w:line="240" w:lineRule="auto"/>
      </w:pPr>
      <w:r>
        <w:separator/>
      </w:r>
    </w:p>
  </w:footnote>
  <w:footnote w:type="continuationSeparator" w:id="0">
    <w:p w14:paraId="09CC0D0C" w14:textId="77777777" w:rsidR="00130DD7" w:rsidRDefault="00130DD7" w:rsidP="00525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65"/>
    <w:rsid w:val="00004A9C"/>
    <w:rsid w:val="0004004E"/>
    <w:rsid w:val="00046C8D"/>
    <w:rsid w:val="00072F5B"/>
    <w:rsid w:val="000760FA"/>
    <w:rsid w:val="000E630A"/>
    <w:rsid w:val="00113E9C"/>
    <w:rsid w:val="00130DD7"/>
    <w:rsid w:val="00132206"/>
    <w:rsid w:val="00183BEB"/>
    <w:rsid w:val="001B0B32"/>
    <w:rsid w:val="001B650D"/>
    <w:rsid w:val="00210D49"/>
    <w:rsid w:val="002714FA"/>
    <w:rsid w:val="002E1A65"/>
    <w:rsid w:val="00353A7C"/>
    <w:rsid w:val="00382B6A"/>
    <w:rsid w:val="00406D12"/>
    <w:rsid w:val="00412EC9"/>
    <w:rsid w:val="00485FB9"/>
    <w:rsid w:val="00514597"/>
    <w:rsid w:val="00525E7D"/>
    <w:rsid w:val="005630CF"/>
    <w:rsid w:val="005A69F9"/>
    <w:rsid w:val="005A7CC6"/>
    <w:rsid w:val="005B1710"/>
    <w:rsid w:val="005E3640"/>
    <w:rsid w:val="0060319B"/>
    <w:rsid w:val="006D6242"/>
    <w:rsid w:val="006E6DAF"/>
    <w:rsid w:val="006F5AD0"/>
    <w:rsid w:val="006F6A34"/>
    <w:rsid w:val="00797D8C"/>
    <w:rsid w:val="00805C86"/>
    <w:rsid w:val="00837787"/>
    <w:rsid w:val="00867620"/>
    <w:rsid w:val="00876F51"/>
    <w:rsid w:val="008D1C8F"/>
    <w:rsid w:val="008F2538"/>
    <w:rsid w:val="00947DCF"/>
    <w:rsid w:val="0095258C"/>
    <w:rsid w:val="009666A4"/>
    <w:rsid w:val="009738CF"/>
    <w:rsid w:val="009E6A58"/>
    <w:rsid w:val="009F7478"/>
    <w:rsid w:val="00A37CE5"/>
    <w:rsid w:val="00A5467B"/>
    <w:rsid w:val="00AA483E"/>
    <w:rsid w:val="00AE0D80"/>
    <w:rsid w:val="00B21116"/>
    <w:rsid w:val="00BF22FC"/>
    <w:rsid w:val="00C55DA8"/>
    <w:rsid w:val="00C60381"/>
    <w:rsid w:val="00C973B6"/>
    <w:rsid w:val="00CB38A0"/>
    <w:rsid w:val="00CD43CB"/>
    <w:rsid w:val="00CF150D"/>
    <w:rsid w:val="00CF5835"/>
    <w:rsid w:val="00D2759F"/>
    <w:rsid w:val="00D313BA"/>
    <w:rsid w:val="00D455A2"/>
    <w:rsid w:val="00D57466"/>
    <w:rsid w:val="00D97D1F"/>
    <w:rsid w:val="00DD30F1"/>
    <w:rsid w:val="00DE326B"/>
    <w:rsid w:val="00E2419D"/>
    <w:rsid w:val="00E622A5"/>
    <w:rsid w:val="00E6545F"/>
    <w:rsid w:val="00E67DD7"/>
    <w:rsid w:val="00F64222"/>
    <w:rsid w:val="00F82C89"/>
    <w:rsid w:val="00F862B8"/>
    <w:rsid w:val="00F97813"/>
    <w:rsid w:val="00FA1D3C"/>
    <w:rsid w:val="00FA7210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5021"/>
  <w15:docId w15:val="{30B831E2-A511-42C9-9726-88C2CB80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0">
    <w:name w:val="CharStyle0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64"/>
      <w:szCs w:val="64"/>
    </w:rPr>
  </w:style>
  <w:style w:type="character" w:customStyle="1" w:styleId="CharStyle4">
    <w:name w:val="CharStyle4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pacing w:val="160"/>
      <w:sz w:val="84"/>
      <w:szCs w:val="84"/>
    </w:rPr>
  </w:style>
  <w:style w:type="character" w:customStyle="1" w:styleId="CharStyle14">
    <w:name w:val="CharStyle14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pacing w:val="-40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D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E7D"/>
  </w:style>
  <w:style w:type="paragraph" w:styleId="Footer">
    <w:name w:val="footer"/>
    <w:basedOn w:val="Normal"/>
    <w:link w:val="FooterChar"/>
    <w:uiPriority w:val="99"/>
    <w:unhideWhenUsed/>
    <w:rsid w:val="0052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E7D"/>
  </w:style>
  <w:style w:type="paragraph" w:customStyle="1" w:styleId="Default">
    <w:name w:val="Default"/>
    <w:rsid w:val="00514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Scepanovic Raicevic</dc:creator>
  <cp:lastModifiedBy>Korisnik</cp:lastModifiedBy>
  <cp:revision>3</cp:revision>
  <cp:lastPrinted>2021-09-10T16:59:00Z</cp:lastPrinted>
  <dcterms:created xsi:type="dcterms:W3CDTF">2023-09-12T19:16:00Z</dcterms:created>
  <dcterms:modified xsi:type="dcterms:W3CDTF">2023-09-12T19:25:00Z</dcterms:modified>
</cp:coreProperties>
</file>